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61505" w:rsidR="000D135F" w:rsidP="00361505" w:rsidRDefault="008265CA" w14:paraId="6A0FD060" w14:textId="7BBBCFE6">
      <w:pPr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361505">
        <w:rPr>
          <w:rFonts w:asciiTheme="minorHAnsi" w:hAnsiTheme="minorHAnsi" w:cstheme="minorHAnsi"/>
          <w:b/>
          <w:bCs/>
          <w:sz w:val="28"/>
          <w:szCs w:val="28"/>
        </w:rPr>
        <w:t xml:space="preserve">Varsel om oppstart </w:t>
      </w:r>
      <w:r w:rsidRPr="00361505" w:rsidR="00361505">
        <w:rPr>
          <w:rFonts w:asciiTheme="minorHAnsi" w:hAnsiTheme="minorHAnsi" w:cstheme="minorHAnsi"/>
          <w:b/>
          <w:bCs/>
          <w:sz w:val="28"/>
          <w:szCs w:val="28"/>
        </w:rPr>
        <w:t>av</w:t>
      </w:r>
      <w:r w:rsidR="00361505">
        <w:rPr>
          <w:rFonts w:asciiTheme="minorHAnsi" w:hAnsiTheme="minorHAnsi" w:cstheme="minorHAnsi"/>
          <w:b/>
          <w:bCs/>
          <w:sz w:val="28"/>
          <w:szCs w:val="28"/>
        </w:rPr>
        <w:t xml:space="preserve"> detaljregulering for</w:t>
      </w:r>
    </w:p>
    <w:p w:rsidR="00C74E93" w:rsidP="5682C204" w:rsidRDefault="00C74E93" w14:paraId="5F60E334" w14:textId="11241C86">
      <w:pPr>
        <w:pStyle w:val="Overskrift1"/>
        <w:rPr>
          <w:rFonts w:ascii="Calibri" w:hAnsi="Calibri"/>
          <w:caps w:val="0"/>
          <w:smallCaps w:val="0"/>
        </w:rPr>
      </w:pPr>
      <w:r w:rsidRPr="5682C204" w:rsidR="00361505">
        <w:rPr>
          <w:rFonts w:ascii="Calibri" w:hAnsi="Calibri"/>
          <w:caps w:val="0"/>
          <w:smallCaps w:val="0"/>
          <w:color w:val="FF0000"/>
        </w:rPr>
        <w:t>&lt;</w:t>
      </w:r>
      <w:r w:rsidRPr="5682C204" w:rsidR="00361505">
        <w:rPr>
          <w:b w:val="0"/>
          <w:bCs w:val="0"/>
          <w:color w:val="FF0000"/>
        </w:rPr>
        <w:t>PLAnnavn</w:t>
      </w:r>
      <w:r w:rsidRPr="5682C204" w:rsidR="00361505">
        <w:rPr>
          <w:b w:val="0"/>
          <w:bCs w:val="0"/>
          <w:color w:val="FF0000"/>
        </w:rPr>
        <w:t>&gt;</w:t>
      </w:r>
      <w:r w:rsidR="005D3A10">
        <w:rPr>
          <w:b w:val="0"/>
          <w:bCs w:val="0"/>
        </w:rPr>
        <w:t xml:space="preserve">. </w:t>
      </w:r>
      <w:bookmarkStart w:name="_Hlk86660360" w:id="0"/>
      <w:r w:rsidR="005D3A10">
        <w:rPr>
          <w:b w:val="0"/>
          <w:bCs w:val="0"/>
        </w:rPr>
        <w:t xml:space="preserve">PlanID </w:t>
      </w:r>
      <w:bookmarkEnd w:id="0"/>
      <w:r w:rsidRPr="5682C204" w:rsidR="00361505">
        <w:rPr>
          <w:b w:val="0"/>
          <w:bCs w:val="0"/>
          <w:color w:val="FF0000"/>
        </w:rPr>
        <w:t>&lt;PLaniD&gt;</w:t>
      </w:r>
    </w:p>
    <w:p w:rsidRPr="00361505" w:rsidR="005E3FAF" w:rsidP="5682C204" w:rsidRDefault="008265CA" w14:paraId="7F360EE4" w14:textId="61F0AA19">
      <w:pPr>
        <w:rPr>
          <w:rFonts w:ascii="Calibri" w:hAnsi="Calibri" w:cs="Calibri" w:asciiTheme="minorAscii" w:hAnsiTheme="minorAscii" w:cstheme="minorAscii"/>
          <w:b w:val="1"/>
          <w:bCs w:val="1"/>
          <w:caps w:val="1"/>
          <w:sz w:val="28"/>
          <w:szCs w:val="28"/>
        </w:rPr>
      </w:pPr>
      <w:r w:rsidRPr="5682C204" w:rsidR="008265CA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 xml:space="preserve">i </w:t>
      </w:r>
      <w:r w:rsidRPr="5682C204" w:rsidR="007E3E05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Nesodden</w:t>
      </w:r>
      <w:r w:rsidRPr="5682C204" w:rsidR="008265CA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 xml:space="preserve"> kommune</w:t>
      </w:r>
      <w:r>
        <w:br/>
      </w:r>
    </w:p>
    <w:p w:rsidR="005E3FAF" w:rsidP="5682C204" w:rsidRDefault="008E7274" w14:paraId="57E641EE" w14:textId="67A803A4">
      <w:pPr>
        <w:pStyle w:val="Normal"/>
        <w:jc w:val="center"/>
      </w:pPr>
      <w:r w:rsidR="64AD668D">
        <w:drawing>
          <wp:inline wp14:editId="48953774" wp14:anchorId="77137A23">
            <wp:extent cx="4752110" cy="5018118"/>
            <wp:effectExtent l="0" t="0" r="0" b="0"/>
            <wp:docPr id="21437064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aa415a945f8438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110" cy="501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61505" w:rsidR="00361505" w:rsidP="5682C204" w:rsidRDefault="00361505" w14:paraId="44160059" w14:textId="49597764" w14:noSpellErr="1">
      <w:pPr>
        <w:jc w:val="center"/>
        <w:rPr>
          <w:rFonts w:ascii="Calibri" w:hAnsi="Calibri" w:cs="Calibri" w:asciiTheme="minorAscii" w:hAnsiTheme="minorAscii" w:cstheme="minorAscii"/>
        </w:rPr>
      </w:pPr>
      <w:r w:rsidRPr="5682C204" w:rsidR="00361505">
        <w:rPr>
          <w:rFonts w:ascii="Calibri" w:hAnsi="Calibri" w:cs="Calibri" w:asciiTheme="minorAscii" w:hAnsiTheme="minorAscii" w:cstheme="minorAscii"/>
        </w:rPr>
        <w:t xml:space="preserve">Planavgrensning. </w:t>
      </w:r>
      <w:r w:rsidRPr="5682C204" w:rsidR="00DA06B6">
        <w:rPr>
          <w:rFonts w:ascii="Calibri" w:hAnsi="Calibri" w:cs="Calibri" w:asciiTheme="minorAscii" w:hAnsiTheme="minorAscii" w:cstheme="minorAscii"/>
        </w:rPr>
        <w:t xml:space="preserve">Planen omfatter </w:t>
      </w:r>
      <w:r w:rsidRPr="5682C204" w:rsidR="00DA06B6">
        <w:rPr>
          <w:rFonts w:ascii="Calibri" w:hAnsi="Calibri" w:cs="Calibri" w:asciiTheme="minorAscii" w:hAnsiTheme="minorAscii" w:cstheme="minorAscii"/>
          <w:color w:val="FF0000"/>
        </w:rPr>
        <w:t xml:space="preserve">&lt;størrelse i dekar&gt; </w:t>
      </w:r>
      <w:r w:rsidRPr="5682C204" w:rsidR="00DA06B6">
        <w:rPr>
          <w:rFonts w:ascii="Calibri" w:hAnsi="Calibri" w:cs="Calibri" w:asciiTheme="minorAscii" w:hAnsiTheme="minorAscii" w:cstheme="minorAscii"/>
        </w:rPr>
        <w:t>daa.</w:t>
      </w:r>
    </w:p>
    <w:p w:rsidRPr="00BC2D74" w:rsidR="005E3FAF" w:rsidP="005E3FAF" w:rsidRDefault="005E3FAF" w14:paraId="377C201A" w14:textId="77777777">
      <w:pPr>
        <w:suppressAutoHyphens/>
        <w:rPr>
          <w:rFonts w:ascii="Calibri" w:hAnsi="Calibri"/>
          <w:b/>
          <w:sz w:val="22"/>
          <w:szCs w:val="22"/>
        </w:rPr>
      </w:pPr>
    </w:p>
    <w:p w:rsidRPr="00300D8F" w:rsidR="00DD0715" w:rsidP="5682C204" w:rsidRDefault="00DD0715" w14:paraId="7FECED14" w14:textId="03DD7585">
      <w:pPr>
        <w:suppressAutoHyphens/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</w:pPr>
      <w:r w:rsidRPr="5682C204" w:rsidR="00DD0715">
        <w:rPr>
          <w:rFonts w:ascii="Calibri" w:hAnsi="Calibri"/>
          <w:sz w:val="22"/>
          <w:szCs w:val="22"/>
        </w:rPr>
        <w:t xml:space="preserve">I </w:t>
      </w:r>
      <w:r w:rsidRPr="5682C204" w:rsidR="00DD0715">
        <w:rPr>
          <w:rFonts w:ascii="Calibri" w:hAnsi="Calibri"/>
          <w:sz w:val="22"/>
          <w:szCs w:val="22"/>
        </w:rPr>
        <w:t>medhold av</w:t>
      </w:r>
      <w:r w:rsidRPr="5682C204" w:rsidR="00DD0715">
        <w:rPr>
          <w:rFonts w:ascii="Calibri" w:hAnsi="Calibri"/>
          <w:sz w:val="22"/>
          <w:szCs w:val="22"/>
        </w:rPr>
        <w:t xml:space="preserve"> plan og</w:t>
      </w:r>
      <w:r w:rsidRPr="5682C204" w:rsidR="00DD0715">
        <w:rPr>
          <w:rFonts w:ascii="Calibri" w:hAnsi="Calibri"/>
          <w:sz w:val="22"/>
          <w:szCs w:val="22"/>
        </w:rPr>
        <w:t xml:space="preserve"> bygningsloven (</w:t>
      </w:r>
      <w:r w:rsidRPr="5682C204" w:rsidR="00DD0715">
        <w:rPr>
          <w:rFonts w:ascii="Calibri" w:hAnsi="Calibri"/>
          <w:sz w:val="22"/>
          <w:szCs w:val="22"/>
        </w:rPr>
        <w:t>pbl</w:t>
      </w:r>
      <w:r w:rsidRPr="5682C204" w:rsidR="004C43A7">
        <w:rPr>
          <w:rFonts w:ascii="Calibri" w:hAnsi="Calibri"/>
          <w:sz w:val="22"/>
          <w:szCs w:val="22"/>
        </w:rPr>
        <w:t>.</w:t>
      </w:r>
      <w:r w:rsidRPr="5682C204" w:rsidR="00DD0715">
        <w:rPr>
          <w:rFonts w:ascii="Calibri" w:hAnsi="Calibri"/>
          <w:sz w:val="22"/>
          <w:szCs w:val="22"/>
        </w:rPr>
        <w:t>) § 12-8 varsles oppstart av privat detaljregulering</w:t>
      </w:r>
      <w:r w:rsidRPr="5682C204" w:rsidR="00C74E93">
        <w:rPr>
          <w:rFonts w:ascii="Calibri" w:hAnsi="Calibri"/>
          <w:sz w:val="22"/>
          <w:szCs w:val="22"/>
        </w:rPr>
        <w:t xml:space="preserve"> </w:t>
      </w:r>
      <w:r w:rsidRPr="5682C204" w:rsidR="000C297D">
        <w:rPr>
          <w:rFonts w:ascii="Calibri" w:hAnsi="Calibri"/>
          <w:sz w:val="22"/>
          <w:szCs w:val="22"/>
        </w:rPr>
        <w:t>for</w:t>
      </w:r>
      <w:r w:rsidRPr="5682C204" w:rsidR="00C74E93">
        <w:rPr>
          <w:rFonts w:ascii="Calibri" w:hAnsi="Calibri"/>
          <w:sz w:val="22"/>
          <w:szCs w:val="22"/>
        </w:rPr>
        <w:t xml:space="preserve"> </w:t>
      </w:r>
      <w:r w:rsidRPr="5682C204" w:rsidR="004C43A7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>&lt;Plannavn&gt;</w:t>
      </w:r>
      <w:r w:rsidRPr="5682C204" w:rsidR="00C74E93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  <w:r w:rsidRPr="5682C204" w:rsidR="00C74E9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>
        <w:br/>
      </w:r>
      <w:r>
        <w:br/>
      </w:r>
      <w:r w:rsidRPr="5682C204" w:rsidR="000C297D">
        <w:rPr>
          <w:rFonts w:ascii="Calibri" w:hAnsi="Calibri" w:cs="Calibri" w:asciiTheme="minorAscii" w:hAnsiTheme="minorAscii" w:cstheme="minorAscii"/>
          <w:i w:val="1"/>
          <w:iCs w:val="1"/>
          <w:color w:val="auto"/>
          <w:sz w:val="22"/>
          <w:szCs w:val="22"/>
          <w:highlight w:val="yellow"/>
        </w:rPr>
        <w:t xml:space="preserve">Må inngå i varselet dersom </w:t>
      </w:r>
      <w:r w:rsidRPr="5682C204" w:rsidR="000C297D">
        <w:rPr>
          <w:rFonts w:ascii="Calibri" w:hAnsi="Calibri" w:cs="Calibri" w:asciiTheme="minorAscii" w:hAnsiTheme="minorAscii" w:cstheme="minorAscii"/>
          <w:i w:val="1"/>
          <w:iCs w:val="1"/>
          <w:color w:val="auto"/>
          <w:sz w:val="22"/>
          <w:szCs w:val="22"/>
          <w:highlight w:val="yellow"/>
        </w:rPr>
        <w:t>parallell behandling</w:t>
      </w:r>
      <w:r w:rsidRPr="5682C204" w:rsidR="000C297D">
        <w:rPr>
          <w:rFonts w:ascii="Calibri" w:hAnsi="Calibri" w:cs="Calibri" w:asciiTheme="minorAscii" w:hAnsiTheme="minorAscii" w:cstheme="minorAscii"/>
          <w:i w:val="1"/>
          <w:iCs w:val="1"/>
          <w:color w:val="auto"/>
          <w:sz w:val="22"/>
          <w:szCs w:val="22"/>
          <w:highlight w:val="yellow"/>
        </w:rPr>
        <w:t xml:space="preserve"> er avtalt med planavdelingen:</w:t>
      </w:r>
      <w:r w:rsidRPr="5682C204" w:rsidR="000C297D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color w:val="auto"/>
          <w:sz w:val="22"/>
          <w:szCs w:val="22"/>
        </w:rPr>
        <w:t xml:space="preserve"> </w:t>
      </w:r>
      <w:r w:rsidRPr="5682C204" w:rsidR="004C43A7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>&lt;</w:t>
      </w:r>
      <w:r w:rsidRPr="5682C204" w:rsidR="00DD0715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 xml:space="preserve">Samtidig </w:t>
      </w:r>
      <w:r w:rsidRPr="5682C204" w:rsidR="00DD0715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 xml:space="preserve">varsles parallell behandling av plan og byggesak, jf. </w:t>
      </w:r>
      <w:r w:rsidRPr="5682C204" w:rsidR="00DD0715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>pbl</w:t>
      </w:r>
      <w:r w:rsidRPr="5682C204" w:rsidR="00DD0715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>. §§ 1-7 og 12-15.</w:t>
      </w:r>
      <w:r w:rsidRPr="5682C204" w:rsidR="004C43A7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>&gt;</w:t>
      </w:r>
      <w:r w:rsidRPr="5682C204" w:rsidR="007E0490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 xml:space="preserve"> &lt;Samtidig varsles </w:t>
      </w:r>
      <w:r w:rsidRPr="5682C204" w:rsidR="00300D8F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 xml:space="preserve">oppstart av forhandlinger om </w:t>
      </w:r>
      <w:r w:rsidRPr="5682C204" w:rsidR="007E0490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>utbyggingsavtale, jf.</w:t>
      </w:r>
      <w:r w:rsidRPr="5682C204" w:rsidR="00300D8F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 xml:space="preserve"> </w:t>
      </w:r>
      <w:r w:rsidRPr="5682C204" w:rsidR="00300D8F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>pbl</w:t>
      </w:r>
      <w:r w:rsidRPr="5682C204" w:rsidR="00300D8F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 xml:space="preserve">. § </w:t>
      </w:r>
      <w:r w:rsidRPr="5682C204" w:rsidR="00361505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>17-4.&gt;</w:t>
      </w:r>
      <w:r w:rsidRPr="5682C204" w:rsidR="007E0490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 xml:space="preserve"> </w:t>
      </w:r>
    </w:p>
    <w:p w:rsidRPr="00907935" w:rsidR="00DD0715" w:rsidP="00DD0715" w:rsidRDefault="00DD0715" w14:paraId="3F5006DC" w14:textId="77777777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="00DD0715" w:rsidP="5682C204" w:rsidRDefault="00F803C6" w14:paraId="0CAD26CA" w14:textId="71093758" w14:noSpellErr="1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682C204" w:rsidR="00F803C6">
        <w:rPr>
          <w:rFonts w:ascii="Calibri" w:hAnsi="Calibri" w:cs="Calibri" w:asciiTheme="minorAscii" w:hAnsiTheme="minorAscii" w:cstheme="minorAscii"/>
          <w:sz w:val="22"/>
          <w:szCs w:val="22"/>
        </w:rPr>
        <w:t>Hensikten</w:t>
      </w:r>
      <w:r w:rsidRPr="5682C204" w:rsidR="0044207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med planarbeidet er å </w:t>
      </w:r>
      <w:r w:rsidRPr="5682C204" w:rsidR="006A70A4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>&lt;</w:t>
      </w:r>
      <w:r w:rsidRPr="5682C204" w:rsidR="00AF09F5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 xml:space="preserve">skriv konkret </w:t>
      </w:r>
      <w:r w:rsidRPr="5682C204" w:rsidR="00EF2F81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>om hva som inngår i planarbeidet</w:t>
      </w:r>
      <w:r w:rsidRPr="5682C204" w:rsidR="006A70A4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>&gt;</w:t>
      </w:r>
      <w:r w:rsidRPr="5682C204" w:rsidR="006A70A4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</w:p>
    <w:p w:rsidRPr="00907935" w:rsidR="00BB7F2C" w:rsidP="00BB7F2C" w:rsidRDefault="00BB7F2C" w14:paraId="40559114" w14:textId="77777777">
      <w:pPr>
        <w:rPr>
          <w:rFonts w:asciiTheme="minorHAnsi" w:hAnsiTheme="minorHAnsi" w:cstheme="minorHAnsi"/>
          <w:sz w:val="22"/>
          <w:szCs w:val="22"/>
        </w:rPr>
      </w:pPr>
    </w:p>
    <w:p w:rsidRPr="00907935" w:rsidR="00DD0715" w:rsidP="5682C204" w:rsidRDefault="00DD0715" w14:paraId="69B5D671" w14:textId="0269FB96">
      <w:pPr>
        <w:pStyle w:val="Normal"/>
        <w:suppressAutoHyphens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</w:pPr>
      <w:r w:rsidRPr="5682C204" w:rsidR="00DD0715">
        <w:rPr>
          <w:rFonts w:ascii="Calibri" w:hAnsi="Calibri" w:cs="Calibri" w:asciiTheme="minorAscii" w:hAnsiTheme="minorAscii" w:cstheme="minorAscii"/>
          <w:sz w:val="22"/>
          <w:szCs w:val="22"/>
        </w:rPr>
        <w:t xml:space="preserve">Planarbeidet </w:t>
      </w:r>
      <w:r w:rsidRPr="5682C204" w:rsidR="22B8C624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>&lt;</w:t>
      </w:r>
      <w:r w:rsidRPr="5682C204" w:rsidR="000C297D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>u</w:t>
      </w:r>
      <w:r w:rsidRPr="5682C204" w:rsidR="00AF09F5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>tløser/</w:t>
      </w:r>
      <w:r w:rsidRPr="5682C204" w:rsidR="00DD0715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>utløser ikke</w:t>
      </w:r>
      <w:r w:rsidRPr="5682C204" w:rsidR="27B5EF1D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>&gt;</w:t>
      </w:r>
      <w:r w:rsidRPr="5682C204" w:rsidR="00DD0715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 xml:space="preserve"> </w:t>
      </w:r>
      <w:r w:rsidRPr="5682C204" w:rsidR="00DD0715">
        <w:rPr>
          <w:rFonts w:ascii="Calibri" w:hAnsi="Calibri" w:cs="Calibri" w:asciiTheme="minorAscii" w:hAnsiTheme="minorAscii" w:cstheme="minorAscii"/>
          <w:sz w:val="22"/>
          <w:szCs w:val="22"/>
        </w:rPr>
        <w:t>krav til konsekvensutredning</w:t>
      </w:r>
      <w:r w:rsidRPr="5682C204" w:rsidR="00AF09F5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jf. </w:t>
      </w:r>
      <w:r w:rsidRPr="5682C204" w:rsidR="432614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>Forskrift om konsekvensutredninger</w:t>
      </w:r>
      <w:r w:rsidRPr="5682C204" w:rsidR="2DBBA2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, </w:t>
      </w:r>
      <w:r w:rsidRPr="5682C204" w:rsidR="2DBBA2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b-NO"/>
        </w:rPr>
        <w:t>Kapittel 2</w:t>
      </w:r>
      <w:r w:rsidRPr="5682C204" w:rsidR="7C36316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b-NO"/>
        </w:rPr>
        <w:t>.</w:t>
      </w:r>
      <w:r w:rsidRPr="5682C204" w:rsidR="2DBBA2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b-NO"/>
        </w:rPr>
        <w:t xml:space="preserve"> Planer og tiltak som omfattes av forskriften</w:t>
      </w:r>
      <w:r w:rsidRPr="5682C204" w:rsidR="1EDB568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nb-NO"/>
        </w:rPr>
        <w:t>.</w:t>
      </w:r>
    </w:p>
    <w:p w:rsidRPr="00907935" w:rsidR="00DD0715" w:rsidP="00DD0715" w:rsidRDefault="00DD0715" w14:paraId="7FF09CB1" w14:textId="77777777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Pr="004A2B49" w:rsidR="004A2B49" w:rsidP="00DD0715" w:rsidRDefault="004A2B49" w14:paraId="12A48F16" w14:textId="523753D1">
      <w:pPr>
        <w:suppressAutoHyphens/>
        <w:rPr>
          <w:rFonts w:asciiTheme="minorHAnsi" w:hAnsiTheme="minorHAnsi" w:cstheme="minorHAnsi"/>
          <w:b/>
          <w:bCs/>
          <w:sz w:val="22"/>
          <w:szCs w:val="22"/>
        </w:rPr>
      </w:pPr>
      <w:r w:rsidRPr="004A2B49">
        <w:rPr>
          <w:rFonts w:asciiTheme="minorHAnsi" w:hAnsiTheme="minorHAnsi" w:cstheme="minorHAnsi"/>
          <w:b/>
          <w:bCs/>
          <w:sz w:val="22"/>
          <w:szCs w:val="22"/>
        </w:rPr>
        <w:t xml:space="preserve">Innspill til saken </w:t>
      </w:r>
    </w:p>
    <w:p w:rsidRPr="00907935" w:rsidR="00DD0715" w:rsidP="5682C204" w:rsidRDefault="008700D6" w14:paraId="4CB824DE" w14:textId="3EB3CBF7">
      <w:pPr>
        <w:suppressAutoHyphens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682C204" w:rsidR="008700D6">
        <w:rPr>
          <w:rFonts w:ascii="Calibri" w:hAnsi="Calibri" w:cs="Calibri" w:asciiTheme="minorAscii" w:hAnsiTheme="minorAscii" w:cstheme="minorAscii"/>
          <w:sz w:val="22"/>
          <w:szCs w:val="22"/>
        </w:rPr>
        <w:t>Innspill</w:t>
      </w:r>
      <w:r w:rsidRPr="5682C204" w:rsidR="00DD071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til planarbeidet kan innen </w:t>
      </w:r>
      <w:r w:rsidRPr="5682C204" w:rsidR="00DA06B6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2"/>
          <w:szCs w:val="22"/>
        </w:rPr>
        <w:t>&lt;</w:t>
      </w:r>
      <w:r w:rsidRPr="5682C204" w:rsidR="00DA06B6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2"/>
          <w:szCs w:val="22"/>
        </w:rPr>
        <w:t>dd.mm.åååå</w:t>
      </w:r>
      <w:r w:rsidRPr="5682C204" w:rsidR="00DA06B6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2"/>
          <w:szCs w:val="22"/>
        </w:rPr>
        <w:t>&gt;</w:t>
      </w:r>
      <w:r w:rsidRPr="5682C204" w:rsidR="00DA06B6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5682C204" w:rsidR="00DD0715">
        <w:rPr>
          <w:rFonts w:ascii="Calibri" w:hAnsi="Calibri" w:cs="Calibri" w:asciiTheme="minorAscii" w:hAnsiTheme="minorAscii" w:cstheme="minorAscii"/>
          <w:sz w:val="22"/>
          <w:szCs w:val="22"/>
        </w:rPr>
        <w:t xml:space="preserve">rettes til: </w:t>
      </w:r>
    </w:p>
    <w:p w:rsidRPr="00907935" w:rsidR="003057BD" w:rsidP="5682C204" w:rsidRDefault="00DA06B6" w14:paraId="6D91FD4B" w14:textId="285BE857" w14:noSpellErr="1">
      <w:pPr>
        <w:suppressAutoHyphens/>
        <w:rPr>
          <w:rFonts w:ascii="Calibri" w:hAnsi="Calibri" w:cs="Calibri" w:asciiTheme="minorAscii" w:hAnsiTheme="minorAscii" w:cstheme="minorAscii"/>
          <w:strike w:val="1"/>
          <w:color w:val="FF0000"/>
          <w:sz w:val="22"/>
          <w:szCs w:val="22"/>
        </w:rPr>
      </w:pPr>
      <w:r w:rsidRPr="5682C204" w:rsidR="00DA06B6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>&lt;kontaktinfo fagkyndig plankonsulent&gt;</w:t>
      </w:r>
    </w:p>
    <w:p w:rsidRPr="00907935" w:rsidR="005E3FAF" w:rsidP="005E3FAF" w:rsidRDefault="005E3FAF" w14:paraId="5CF008ED" w14:textId="6DCB7E96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="004A2B49" w:rsidP="5682C204" w:rsidRDefault="004A2B49" w14:paraId="709D3F72" w14:textId="6FC15E02">
      <w:pPr>
        <w:pStyle w:val="Normal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5682C204" w:rsidR="005047DE">
        <w:rPr>
          <w:rFonts w:ascii="Calibri" w:hAnsi="Calibri" w:cs="Calibri" w:asciiTheme="minorAscii" w:hAnsiTheme="minorAscii" w:cstheme="minorAscii"/>
          <w:sz w:val="22"/>
          <w:szCs w:val="22"/>
        </w:rPr>
        <w:t>Informasjon om saken og dokumenter kan finnes</w:t>
      </w:r>
      <w:r w:rsidRPr="5682C204" w:rsidR="0084257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digitalt </w:t>
      </w:r>
      <w:r w:rsidRPr="5682C204" w:rsidR="48777490">
        <w:rPr>
          <w:rFonts w:ascii="Calibri" w:hAnsi="Calibri" w:cs="Calibri" w:asciiTheme="minorAscii" w:hAnsiTheme="minorAscii" w:cstheme="minorAscii"/>
          <w:sz w:val="22"/>
          <w:szCs w:val="22"/>
        </w:rPr>
        <w:t>i</w:t>
      </w:r>
      <w:r w:rsidRPr="5682C204" w:rsidR="0084257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5682C204" w:rsidR="008359F9">
        <w:rPr>
          <w:rFonts w:ascii="Calibri" w:hAnsi="Calibri" w:cs="Calibri" w:asciiTheme="minorAscii" w:hAnsiTheme="minorAscii" w:cstheme="minorAscii"/>
          <w:sz w:val="22"/>
          <w:szCs w:val="22"/>
        </w:rPr>
        <w:t xml:space="preserve">Nesodden kommunens </w:t>
      </w:r>
      <w:r w:rsidRPr="5682C204" w:rsidR="387E8C45">
        <w:rPr>
          <w:rFonts w:ascii="Calibri" w:hAnsi="Calibri" w:cs="Calibri" w:asciiTheme="minorAscii" w:hAnsiTheme="minorAscii" w:cstheme="minorAscii"/>
          <w:sz w:val="22"/>
          <w:szCs w:val="22"/>
        </w:rPr>
        <w:t>planregister</w:t>
      </w:r>
      <w:r w:rsidRPr="5682C204" w:rsidR="52C4B39F">
        <w:rPr>
          <w:rFonts w:ascii="Calibri" w:hAnsi="Calibri" w:cs="Calibri" w:asciiTheme="minorAscii" w:hAnsiTheme="minorAscii" w:cstheme="minorAscii"/>
          <w:sz w:val="22"/>
          <w:szCs w:val="22"/>
        </w:rPr>
        <w:t xml:space="preserve">: </w:t>
      </w:r>
      <w:hyperlink r:id="R9625e02aecad46f3">
        <w:r w:rsidRPr="5682C204" w:rsidR="52C4B39F">
          <w:rPr>
            <w:rStyle w:val="Hyperkobling"/>
            <w:rFonts w:ascii="Aptos" w:hAnsi="Aptos" w:eastAsia="Aptos" w:cs="Aptos"/>
            <w:strike w:val="0"/>
            <w:dstrike w:val="0"/>
            <w:noProof w:val="0"/>
            <w:color w:val="467886"/>
            <w:sz w:val="22"/>
            <w:szCs w:val="22"/>
            <w:u w:val="single"/>
            <w:lang w:val="nb-NO"/>
          </w:rPr>
          <w:t>https://www.arealplaner.no/nesodden3212/</w:t>
        </w:r>
      </w:hyperlink>
    </w:p>
    <w:p w:rsidR="004A2B49" w:rsidP="5682C204" w:rsidRDefault="004A2B49" w14:paraId="5D99607E" w14:textId="13C7C02E">
      <w:pPr>
        <w:pStyle w:val="Normal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5682C204" w:rsidR="5D04A54A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ved å søke opp </w:t>
      </w:r>
      <w:r w:rsidRPr="5682C204" w:rsidR="5D04A54A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2"/>
          <w:szCs w:val="22"/>
        </w:rPr>
        <w:t>&lt;pl</w:t>
      </w:r>
      <w:r w:rsidRPr="5682C204" w:rsidR="5A0212F6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2"/>
          <w:szCs w:val="22"/>
        </w:rPr>
        <w:t>annavn&gt;</w:t>
      </w:r>
      <w:r w:rsidRPr="5682C204" w:rsidR="5A0212F6">
        <w:rPr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  <w:t xml:space="preserve"> </w:t>
      </w:r>
      <w:r w:rsidRPr="5682C204" w:rsidR="5A0212F6"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eller </w:t>
      </w:r>
      <w:r w:rsidRPr="5682C204" w:rsidR="5A0212F6">
        <w:rPr>
          <w:rFonts w:ascii="Calibri" w:hAnsi="Calibri" w:cs="Calibri" w:asciiTheme="minorAscii" w:hAnsiTheme="minorAscii" w:cstheme="minorAscii"/>
          <w:b w:val="1"/>
          <w:bCs w:val="1"/>
          <w:color w:val="FF0000"/>
          <w:sz w:val="22"/>
          <w:szCs w:val="22"/>
        </w:rPr>
        <w:t xml:space="preserve">&lt;planID&gt; </w:t>
      </w:r>
      <w:r w:rsidRPr="5682C204" w:rsidR="5A0212F6">
        <w:rPr>
          <w:rFonts w:ascii="Aptos" w:hAnsi="Aptos" w:eastAsia="Aptos" w:cs="Aptos"/>
          <w:noProof w:val="0"/>
          <w:sz w:val="22"/>
          <w:szCs w:val="22"/>
          <w:lang w:val="nb-NO"/>
        </w:rPr>
        <w:t>under PLAN-NAVN/ID</w:t>
      </w:r>
    </w:p>
    <w:p w:rsidR="5682C204" w:rsidP="5682C204" w:rsidRDefault="5682C204" w14:paraId="0B664F13" w14:textId="54CE4FC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907935" w:rsidR="008700D6" w:rsidP="00481E62" w:rsidRDefault="008700D6" w14:paraId="309E37C2" w14:textId="2F97620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Alle skriftlige innspill følger saken videre og vil offentliggjøres i plandokumenter og saksdokumenter ved politisk behandling. </w:t>
      </w:r>
    </w:p>
    <w:p w:rsidR="00842575" w:rsidP="005E3FAF" w:rsidRDefault="00842575" w14:paraId="32C44185" w14:textId="77777777">
      <w:pPr>
        <w:suppressAutoHyphens/>
        <w:rPr>
          <w:rFonts w:ascii="Calibri" w:hAnsi="Calibri"/>
          <w:sz w:val="22"/>
          <w:szCs w:val="22"/>
        </w:rPr>
      </w:pPr>
    </w:p>
    <w:p w:rsidRPr="00BC2D74" w:rsidR="004A2B49" w:rsidP="005E3FAF" w:rsidRDefault="004A2B49" w14:paraId="46DD6DBB" w14:textId="77777777">
      <w:pPr>
        <w:suppressAutoHyphens/>
        <w:rPr>
          <w:rFonts w:ascii="Calibri" w:hAnsi="Calibri"/>
          <w:sz w:val="22"/>
          <w:szCs w:val="22"/>
        </w:rPr>
      </w:pPr>
    </w:p>
    <w:sectPr w:rsidRPr="00BC2D74" w:rsidR="004A2B49" w:rsidSect="00892BFC">
      <w:endnotePr>
        <w:numFmt w:val="decimal"/>
      </w:endnotePr>
      <w:type w:val="continuous"/>
      <w:pgSz w:w="11906" w:h="16838" w:orient="portrait"/>
      <w:pgMar w:top="1560" w:right="991" w:bottom="1440" w:left="1871" w:header="4535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2BFC" w:rsidRDefault="00892BFC" w14:paraId="38716997" w14:textId="77777777">
      <w:r>
        <w:separator/>
      </w:r>
    </w:p>
  </w:endnote>
  <w:endnote w:type="continuationSeparator" w:id="0">
    <w:p w:rsidR="00892BFC" w:rsidRDefault="00892BFC" w14:paraId="1A86E61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2BFC" w:rsidRDefault="00892BFC" w14:paraId="120E2572" w14:textId="77777777">
      <w:r>
        <w:separator/>
      </w:r>
    </w:p>
  </w:footnote>
  <w:footnote w:type="continuationSeparator" w:id="0">
    <w:p w:rsidR="00892BFC" w:rsidRDefault="00892BFC" w14:paraId="1908BDEB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32"/>
    <w:rsid w:val="0009687E"/>
    <w:rsid w:val="000B4B95"/>
    <w:rsid w:val="000C297D"/>
    <w:rsid w:val="000D135F"/>
    <w:rsid w:val="000E3517"/>
    <w:rsid w:val="001101A7"/>
    <w:rsid w:val="001E077F"/>
    <w:rsid w:val="002003A7"/>
    <w:rsid w:val="002776C9"/>
    <w:rsid w:val="00300D8F"/>
    <w:rsid w:val="00301F16"/>
    <w:rsid w:val="003057BD"/>
    <w:rsid w:val="00330B32"/>
    <w:rsid w:val="00361505"/>
    <w:rsid w:val="003842D1"/>
    <w:rsid w:val="003A770E"/>
    <w:rsid w:val="003E7C0F"/>
    <w:rsid w:val="0041401B"/>
    <w:rsid w:val="00442078"/>
    <w:rsid w:val="00481E62"/>
    <w:rsid w:val="004A2B49"/>
    <w:rsid w:val="004C43A7"/>
    <w:rsid w:val="004D6B48"/>
    <w:rsid w:val="004F48A8"/>
    <w:rsid w:val="005047DE"/>
    <w:rsid w:val="00512E77"/>
    <w:rsid w:val="0051605A"/>
    <w:rsid w:val="00573F6A"/>
    <w:rsid w:val="00592134"/>
    <w:rsid w:val="005D3A10"/>
    <w:rsid w:val="005E3FAF"/>
    <w:rsid w:val="00632219"/>
    <w:rsid w:val="006521FC"/>
    <w:rsid w:val="006637D9"/>
    <w:rsid w:val="006A70A4"/>
    <w:rsid w:val="007E0490"/>
    <w:rsid w:val="007E3E05"/>
    <w:rsid w:val="00803671"/>
    <w:rsid w:val="008265CA"/>
    <w:rsid w:val="008359F9"/>
    <w:rsid w:val="00842575"/>
    <w:rsid w:val="008700D6"/>
    <w:rsid w:val="00892BFC"/>
    <w:rsid w:val="008A4D29"/>
    <w:rsid w:val="008D2457"/>
    <w:rsid w:val="008E7274"/>
    <w:rsid w:val="0090045E"/>
    <w:rsid w:val="00907935"/>
    <w:rsid w:val="009838C8"/>
    <w:rsid w:val="00AF09F5"/>
    <w:rsid w:val="00B05EC0"/>
    <w:rsid w:val="00B14F52"/>
    <w:rsid w:val="00B56B0B"/>
    <w:rsid w:val="00BB7F2C"/>
    <w:rsid w:val="00BC2D74"/>
    <w:rsid w:val="00C74E93"/>
    <w:rsid w:val="00C9208A"/>
    <w:rsid w:val="00D06DA7"/>
    <w:rsid w:val="00D94469"/>
    <w:rsid w:val="00DA06B6"/>
    <w:rsid w:val="00DD0715"/>
    <w:rsid w:val="00DE6BE7"/>
    <w:rsid w:val="00E132FB"/>
    <w:rsid w:val="00ED4EF3"/>
    <w:rsid w:val="00EF2F81"/>
    <w:rsid w:val="00F07533"/>
    <w:rsid w:val="00F47E62"/>
    <w:rsid w:val="00F766AE"/>
    <w:rsid w:val="00F803C6"/>
    <w:rsid w:val="00F86CC6"/>
    <w:rsid w:val="1EDB5687"/>
    <w:rsid w:val="225CDCFF"/>
    <w:rsid w:val="22B8C624"/>
    <w:rsid w:val="27181999"/>
    <w:rsid w:val="27B5EF1D"/>
    <w:rsid w:val="27C63960"/>
    <w:rsid w:val="28CA0646"/>
    <w:rsid w:val="2DBBA2A2"/>
    <w:rsid w:val="33A08150"/>
    <w:rsid w:val="387E8C45"/>
    <w:rsid w:val="3896026F"/>
    <w:rsid w:val="4326140A"/>
    <w:rsid w:val="468A8BD3"/>
    <w:rsid w:val="47C4B9CA"/>
    <w:rsid w:val="48777490"/>
    <w:rsid w:val="52C4B39F"/>
    <w:rsid w:val="5682C204"/>
    <w:rsid w:val="5A0212F6"/>
    <w:rsid w:val="5D04A54A"/>
    <w:rsid w:val="64AD668D"/>
    <w:rsid w:val="64E55FF4"/>
    <w:rsid w:val="681FB5F6"/>
    <w:rsid w:val="689260CA"/>
    <w:rsid w:val="6D53B8FC"/>
    <w:rsid w:val="7A36F2F5"/>
    <w:rsid w:val="7C36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44D05A"/>
  <w15:docId w15:val="{73CB674F-96DC-43C2-BF5F-4B775AF2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spacing w:before="120" w:after="120"/>
      <w:outlineLvl w:val="0"/>
    </w:pPr>
    <w:rPr>
      <w:rFonts w:ascii="Helvetica" w:hAnsi="Helvetica"/>
      <w:b/>
      <w:caps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</w:rPr>
  </w:style>
  <w:style w:type="paragraph" w:styleId="Overskrift3">
    <w:name w:val="heading 3"/>
    <w:basedOn w:val="Normal"/>
    <w:next w:val="Normal"/>
    <w:qFormat/>
    <w:pPr>
      <w:keepNext/>
      <w:spacing w:before="360" w:after="120"/>
      <w:outlineLvl w:val="2"/>
    </w:pPr>
    <w:rPr>
      <w:rFonts w:ascii="Helvetica" w:hAnsi="Helvetica"/>
      <w:b/>
    </w:rPr>
  </w:style>
  <w:style w:type="paragraph" w:styleId="Overskrift4">
    <w:name w:val="heading 4"/>
    <w:basedOn w:val="Normal"/>
    <w:next w:val="Normal"/>
    <w:qFormat/>
    <w:pPr>
      <w:keepNext/>
      <w:keepLines/>
      <w:spacing w:line="240" w:lineRule="atLeast"/>
      <w:outlineLvl w:val="3"/>
    </w:pPr>
    <w:rPr>
      <w:rFonts w:ascii="Helvetica" w:hAnsi="Helvetica"/>
      <w:kern w:val="20"/>
    </w:rPr>
  </w:style>
  <w:style w:type="paragraph" w:styleId="Overskrift5">
    <w:name w:val="heading 5"/>
    <w:basedOn w:val="Normal"/>
    <w:next w:val="Normal"/>
    <w:qFormat/>
    <w:pPr>
      <w:keepNext/>
      <w:keepLines/>
      <w:spacing w:line="240" w:lineRule="atLeast"/>
      <w:outlineLvl w:val="4"/>
    </w:pPr>
    <w:rPr>
      <w:rFonts w:ascii="Helvetica" w:hAnsi="Helvetica"/>
      <w:kern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</w:style>
  <w:style w:type="paragraph" w:styleId="Overskrift7">
    <w:name w:val="heading 7"/>
    <w:basedOn w:val="Normal"/>
    <w:next w:val="Normal"/>
    <w:qFormat/>
    <w:pPr>
      <w:keepNext/>
      <w:tabs>
        <w:tab w:val="left" w:pos="851"/>
        <w:tab w:val="left" w:pos="2880"/>
      </w:tabs>
      <w:spacing w:before="240"/>
      <w:jc w:val="right"/>
      <w:outlineLvl w:val="6"/>
    </w:pPr>
    <w:rPr>
      <w:b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Websakanavn" w:customStyle="1">
    <w:name w:val="Websak anavn"/>
    <w:basedOn w:val="Normal"/>
    <w:pPr>
      <w:jc w:val="right"/>
    </w:pPr>
    <w:rPr>
      <w:rFonts w:ascii="Arial" w:hAnsi="Arial"/>
      <w:sz w:val="19"/>
    </w:rPr>
  </w:style>
  <w:style w:type="paragraph" w:styleId="Websakknavn" w:customStyle="1">
    <w:name w:val="Websak knavn"/>
    <w:basedOn w:val="Normal"/>
    <w:pPr>
      <w:jc w:val="right"/>
    </w:pPr>
    <w:rPr>
      <w:sz w:val="40"/>
    </w:rPr>
  </w:style>
  <w:style w:type="paragraph" w:styleId="Websakoverskrift" w:customStyle="1">
    <w:name w:val="Websak overskrift"/>
    <w:basedOn w:val="Normal"/>
    <w:rPr>
      <w:rFonts w:ascii="Helvetica" w:hAnsi="Helvetica"/>
      <w:b/>
      <w:sz w:val="28"/>
    </w:rPr>
  </w:style>
  <w:style w:type="paragraph" w:styleId="Websak12F" w:customStyle="1">
    <w:name w:val="Websak12F"/>
    <w:basedOn w:val="Normal"/>
    <w:rPr>
      <w:b/>
    </w:rPr>
  </w:style>
  <w:style w:type="paragraph" w:styleId="Websak12FS" w:customStyle="1">
    <w:name w:val="Websak12FS"/>
    <w:basedOn w:val="Normal"/>
    <w:rPr>
      <w:caps/>
    </w:rPr>
  </w:style>
  <w:style w:type="paragraph" w:styleId="Websak12H" w:customStyle="1">
    <w:name w:val="Websak12H"/>
    <w:basedOn w:val="Normal"/>
    <w:pPr>
      <w:jc w:val="right"/>
    </w:pPr>
  </w:style>
  <w:style w:type="paragraph" w:styleId="Websak12M" w:customStyle="1">
    <w:name w:val="Websak12M"/>
    <w:basedOn w:val="Normal"/>
    <w:pPr>
      <w:jc w:val="center"/>
    </w:pPr>
  </w:style>
  <w:style w:type="character" w:styleId="Hyperkobling">
    <w:name w:val="Hyperlink"/>
    <w:rsid w:val="00592134"/>
    <w:rPr>
      <w:color w:val="0000FF"/>
      <w:u w:val="single"/>
    </w:rPr>
  </w:style>
  <w:style w:type="paragraph" w:styleId="Sluttnotetekst">
    <w:name w:val="endnote text"/>
    <w:basedOn w:val="Normal"/>
    <w:semiHidden/>
    <w:rsid w:val="00D94469"/>
    <w:rPr>
      <w:rFonts w:ascii="Courier New" w:hAnsi="Courier New"/>
    </w:rPr>
  </w:style>
  <w:style w:type="paragraph" w:styleId="Brdtekst3">
    <w:name w:val="Body Text 3"/>
    <w:basedOn w:val="Normal"/>
    <w:rsid w:val="00D94469"/>
  </w:style>
  <w:style w:type="paragraph" w:styleId="Brdtekst2">
    <w:name w:val="Body Text 2"/>
    <w:basedOn w:val="Normal"/>
    <w:rsid w:val="00D94469"/>
    <w:pPr>
      <w:spacing w:after="120" w:line="480" w:lineRule="auto"/>
    </w:pPr>
    <w:rPr>
      <w:rFonts w:ascii="Courier New" w:hAnsi="Courier New"/>
    </w:rPr>
  </w:style>
  <w:style w:type="paragraph" w:styleId="Bobletekst">
    <w:name w:val="Balloon Text"/>
    <w:basedOn w:val="Normal"/>
    <w:link w:val="BobletekstTegn"/>
    <w:rsid w:val="002776C9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rsid w:val="002776C9"/>
    <w:rPr>
      <w:rFonts w:ascii="Tahoma" w:hAnsi="Tahoma" w:cs="Tahoma"/>
      <w:sz w:val="16"/>
      <w:szCs w:val="16"/>
    </w:rPr>
  </w:style>
  <w:style w:type="paragraph" w:styleId="XHyperkobling" w:customStyle="1">
    <w:name w:val="X_Hyperkobling"/>
    <w:basedOn w:val="Normal"/>
    <w:link w:val="XHyperkoblingTegn"/>
    <w:qFormat/>
    <w:rsid w:val="00512E77"/>
    <w:rPr>
      <w:rFonts w:ascii="Calibri" w:hAnsi="Calibri"/>
      <w:color w:val="0000FF"/>
      <w:sz w:val="22"/>
      <w:u w:val="single"/>
    </w:rPr>
  </w:style>
  <w:style w:type="character" w:styleId="XHyperkoblingTegn" w:customStyle="1">
    <w:name w:val="X_Hyperkobling Tegn"/>
    <w:basedOn w:val="Standardskriftforavsnitt"/>
    <w:link w:val="XHyperkobling"/>
    <w:rsid w:val="00512E77"/>
    <w:rPr>
      <w:rFonts w:ascii="Calibri" w:hAnsi="Calibri"/>
      <w:color w:val="0000FF"/>
      <w:sz w:val="22"/>
      <w:u w:val="single"/>
    </w:rPr>
  </w:style>
  <w:style w:type="character" w:styleId="Fulgthyperkobling">
    <w:name w:val="FollowedHyperlink"/>
    <w:basedOn w:val="Standardskriftforavsnitt"/>
    <w:semiHidden/>
    <w:unhideWhenUsed/>
    <w:rsid w:val="00481E62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32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image" Target="/media/image2.jpg" Id="Rbaa415a945f84388" /><Relationship Type="http://schemas.openxmlformats.org/officeDocument/2006/relationships/hyperlink" Target="https://www.arealplaner.no/nesodden3212/" TargetMode="External" Id="R9625e02aecad46f3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659F6804A12E4992B7786CC8A5DAD1" ma:contentTypeVersion="20" ma:contentTypeDescription="Opprett et nytt dokument." ma:contentTypeScope="" ma:versionID="96ebd49f44776468c03bbf427487f856">
  <xsd:schema xmlns:xsd="http://www.w3.org/2001/XMLSchema" xmlns:xs="http://www.w3.org/2001/XMLSchema" xmlns:p="http://schemas.microsoft.com/office/2006/metadata/properties" xmlns:ns1="http://schemas.microsoft.com/sharepoint/v3" xmlns:ns2="f073fb6c-5c30-4dd6-9466-55c9017fe929" xmlns:ns3="9f2f7bfe-e6eb-4df3-8959-7947ba23c5e8" targetNamespace="http://schemas.microsoft.com/office/2006/metadata/properties" ma:root="true" ma:fieldsID="8476f041da695bf5541f493390d72f03" ns1:_="" ns2:_="" ns3:_="">
    <xsd:import namespace="http://schemas.microsoft.com/sharepoint/v3"/>
    <xsd:import namespace="f073fb6c-5c30-4dd6-9466-55c9017fe929"/>
    <xsd:import namespace="9f2f7bfe-e6eb-4df3-8959-7947ba23c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3fb6c-5c30-4dd6-9466-55c9017fe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927dfe73-d39e-4069-b3ea-2b3147b82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7bfe-e6eb-4df3-8959-7947ba23c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6321c30-74ef-412a-8cc5-3ed07c3b6c05}" ma:internalName="TaxCatchAll" ma:showField="CatchAllData" ma:web="9f2f7bfe-e6eb-4df3-8959-7947ba23c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f2f7bfe-e6eb-4df3-8959-7947ba23c5e8" xsi:nil="true"/>
    <_ip_UnifiedCompliancePolicyProperties xmlns="http://schemas.microsoft.com/sharepoint/v3" xsi:nil="true"/>
    <lcf76f155ced4ddcb4097134ff3c332f xmlns="f073fb6c-5c30-4dd6-9466-55c9017fe9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47B405-6349-4457-AFF2-F6B5F0473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3fb6c-5c30-4dd6-9466-55c9017fe929"/>
    <ds:schemaRef ds:uri="9f2f7bfe-e6eb-4df3-8959-7947ba23c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CD349-9DB7-4975-880D-B53EA63CE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AC5EF-91D8-42BD-852B-B3B1EA8D54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2f7bfe-e6eb-4df3-8959-7947ba23c5e8"/>
    <ds:schemaRef ds:uri="f073fb6c-5c30-4dd6-9466-55c9017fe92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Nesodden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 Grung</dc:creator>
  <cp:keywords/>
  <cp:lastModifiedBy>Thyra Frederikke Grimstad</cp:lastModifiedBy>
  <cp:revision>21</cp:revision>
  <cp:lastPrinted>2003-10-22T17:28:00Z</cp:lastPrinted>
  <dcterms:created xsi:type="dcterms:W3CDTF">2022-06-20T11:14:00Z</dcterms:created>
  <dcterms:modified xsi:type="dcterms:W3CDTF">2024-06-25T09:16:09Z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0x0101007B659F6804A12E4992B7786CC8A5DAD1</vt:lpwstr>
  </property>
  <property fmtid="{D5CDD505-2E9C-101B-9397-08002B2CF9AE}" pid="3" name="MediaServiceImageTags">
    <vt:lpwstr/>
  </property>
</Properties>
</file>