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06FF" w14:textId="7D5ACE9D" w:rsidR="00180889" w:rsidRDefault="00180889" w:rsidP="00B405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color w:val="17365D"/>
          <w:sz w:val="40"/>
          <w:szCs w:val="40"/>
        </w:rPr>
      </w:pPr>
      <w:r w:rsidRPr="50BA8F97">
        <w:rPr>
          <w:rStyle w:val="normaltextrun"/>
          <w:rFonts w:ascii="Cambria" w:hAnsi="Cambria" w:cs="Segoe UI"/>
          <w:color w:val="17365D"/>
          <w:sz w:val="40"/>
          <w:szCs w:val="40"/>
        </w:rPr>
        <w:t>HMS-mål for Nesodden kommune 202</w:t>
      </w:r>
      <w:r w:rsidR="005336EA" w:rsidRPr="50BA8F97">
        <w:rPr>
          <w:rStyle w:val="normaltextrun"/>
          <w:rFonts w:ascii="Cambria" w:hAnsi="Cambria" w:cs="Segoe UI"/>
          <w:color w:val="17365D"/>
          <w:sz w:val="40"/>
          <w:szCs w:val="40"/>
        </w:rPr>
        <w:t>3</w:t>
      </w:r>
      <w:r w:rsidRPr="50BA8F97">
        <w:rPr>
          <w:rStyle w:val="normaltextrun"/>
          <w:rFonts w:ascii="Cambria" w:hAnsi="Cambria" w:cs="Segoe UI"/>
          <w:color w:val="17365D"/>
          <w:sz w:val="40"/>
          <w:szCs w:val="40"/>
        </w:rPr>
        <w:t xml:space="preserve"> -2026</w:t>
      </w:r>
    </w:p>
    <w:p w14:paraId="32D9D5A0" w14:textId="58272A65" w:rsidR="00355CE3" w:rsidRPr="007F1BFC" w:rsidRDefault="007F1BFC" w:rsidP="007F1BFC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color w:val="17365D"/>
          <w:sz w:val="22"/>
          <w:szCs w:val="22"/>
        </w:rPr>
      </w:pPr>
      <w:r w:rsidRPr="007F1BFC">
        <w:rPr>
          <w:rFonts w:ascii="Cambria" w:hAnsi="Cambria" w:cs="Segoe UI"/>
          <w:color w:val="17365D"/>
          <w:sz w:val="22"/>
          <w:szCs w:val="22"/>
        </w:rPr>
        <w:t>Vedtatt i Arbeidsmiljøutvalget 07.09.2022</w:t>
      </w:r>
    </w:p>
    <w:tbl>
      <w:tblPr>
        <w:tblStyle w:val="Tabellrutenett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073"/>
      </w:tblGrid>
      <w:tr w:rsidR="00355CE3" w:rsidRPr="00355CE3" w14:paraId="3CCF12C1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79C95BAE" w14:textId="04BB7751" w:rsidR="00355CE3" w:rsidRPr="00DC18E5" w:rsidRDefault="00355CE3" w:rsidP="00F617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Bidi"/>
                <w:b/>
                <w:color w:val="000000" w:themeColor="text1"/>
                <w:sz w:val="22"/>
                <w:szCs w:val="22"/>
              </w:rPr>
            </w:pPr>
            <w:r w:rsidRPr="47877619">
              <w:rPr>
                <w:rStyle w:val="normaltextrun"/>
                <w:rFonts w:asciiTheme="majorHAnsi" w:hAnsiTheme="majorHAnsi" w:cstheme="majorBidi"/>
                <w:b/>
                <w:color w:val="000000" w:themeColor="text1"/>
                <w:sz w:val="22"/>
                <w:szCs w:val="22"/>
              </w:rPr>
              <w:t xml:space="preserve">Nesodden kommune har aktivt partssamarbeid og tar opp HMS-saker i </w:t>
            </w:r>
            <w:r w:rsidR="00BC5CCC" w:rsidRPr="47877619">
              <w:rPr>
                <w:rStyle w:val="normaltextrun"/>
                <w:rFonts w:asciiTheme="majorHAnsi" w:hAnsiTheme="majorHAnsi" w:cstheme="majorBidi"/>
                <w:b/>
                <w:color w:val="000000" w:themeColor="text1"/>
                <w:sz w:val="22"/>
                <w:szCs w:val="22"/>
              </w:rPr>
              <w:t xml:space="preserve">lokalt </w:t>
            </w:r>
            <w:r w:rsidRPr="47877619">
              <w:rPr>
                <w:rStyle w:val="normaltextrun"/>
                <w:rFonts w:asciiTheme="majorHAnsi" w:hAnsiTheme="majorHAnsi" w:cstheme="majorBidi"/>
                <w:b/>
                <w:color w:val="000000" w:themeColor="text1"/>
                <w:sz w:val="22"/>
                <w:szCs w:val="22"/>
              </w:rPr>
              <w:t>medbestemmelsesutvalg</w:t>
            </w:r>
            <w:r w:rsidR="00DC18E5" w:rsidRPr="47877619">
              <w:rPr>
                <w:rStyle w:val="normaltextrun"/>
                <w:rFonts w:asciiTheme="majorHAnsi" w:hAnsiTheme="majorHAnsi" w:cstheme="majorBid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DC18E5" w:rsidRPr="47877619">
              <w:rPr>
                <w:rStyle w:val="normaltextrun"/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Dette er inkludert i </w:t>
            </w:r>
            <w:proofErr w:type="spellStart"/>
            <w:r w:rsidR="00DC18E5" w:rsidRPr="5B8A5F9D">
              <w:rPr>
                <w:rStyle w:val="normaltextrun"/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årshjul</w:t>
            </w:r>
            <w:proofErr w:type="spellEnd"/>
            <w:r w:rsidR="00DC18E5" w:rsidRPr="5A722426">
              <w:rPr>
                <w:rStyle w:val="normaltextrun"/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 for </w:t>
            </w:r>
            <w:r w:rsidR="00DC18E5" w:rsidRPr="52C8F9D0">
              <w:rPr>
                <w:rStyle w:val="normaltextrun"/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det lokale </w:t>
            </w:r>
            <w:r w:rsidR="00DC18E5" w:rsidRPr="0290236D">
              <w:rPr>
                <w:rStyle w:val="normaltextrun"/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medbestemmelsesutvalget</w:t>
            </w:r>
            <w:r w:rsidR="00DC18E5" w:rsidRPr="47877619">
              <w:rPr>
                <w:rStyle w:val="normaltextrun"/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355CE3" w:rsidRPr="00355CE3" w14:paraId="387E20B2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6F0F495B" w14:textId="21095072" w:rsidR="00355CE3" w:rsidRPr="00295A09" w:rsidRDefault="00355CE3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Medarbeiderundersøkelsene</w:t>
            </w:r>
          </w:p>
        </w:tc>
      </w:tr>
      <w:tr w:rsidR="00355CE3" w:rsidRPr="00355CE3" w14:paraId="2BD69944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59B91139" w14:textId="14C3D99D" w:rsidR="00355CE3" w:rsidRPr="00295A09" w:rsidRDefault="00355CE3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Sykefraværsrapporter</w:t>
            </w:r>
            <w:r w:rsidR="006036DE"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,</w:t>
            </w: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med tiltak og fastsettelse mål for nærvær</w:t>
            </w:r>
          </w:p>
        </w:tc>
      </w:tr>
      <w:tr w:rsidR="00355CE3" w:rsidRPr="00355CE3" w14:paraId="5C89CA88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62C28C35" w14:textId="2205B46A" w:rsidR="00355CE3" w:rsidRPr="00295A09" w:rsidRDefault="00355CE3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Opplæring</w:t>
            </w:r>
            <w:r w:rsidR="006036DE"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sbehov</w:t>
            </w:r>
          </w:p>
        </w:tc>
      </w:tr>
      <w:tr w:rsidR="00F86E54" w:rsidRPr="00355CE3" w14:paraId="5FBAACFB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2B29053D" w14:textId="6DCB8ACA" w:rsidR="00F86E54" w:rsidRPr="00295A09" w:rsidRDefault="00F86E54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Kompetanseplan</w:t>
            </w:r>
          </w:p>
        </w:tc>
      </w:tr>
      <w:tr w:rsidR="00355CE3" w:rsidRPr="00355CE3" w14:paraId="01471D01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2D2BB839" w14:textId="77A9F3E9" w:rsidR="00355CE3" w:rsidRPr="00295A09" w:rsidRDefault="00355CE3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Rekruttering</w:t>
            </w:r>
            <w:r w:rsidR="00F86E54"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sbehov</w:t>
            </w:r>
          </w:p>
        </w:tc>
      </w:tr>
      <w:tr w:rsidR="00631AE4" w:rsidRPr="00355CE3" w14:paraId="36223857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55EE6840" w14:textId="31CCA3E9" w:rsidR="00631AE4" w:rsidRPr="00295A09" w:rsidRDefault="00631AE4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Heltidskultur</w:t>
            </w:r>
          </w:p>
        </w:tc>
      </w:tr>
      <w:tr w:rsidR="00355CE3" w:rsidRPr="00355CE3" w14:paraId="67901EE8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0EC2F07A" w14:textId="03065725" w:rsidR="00355CE3" w:rsidRPr="00295A09" w:rsidRDefault="00355CE3" w:rsidP="00FE25F8">
            <w:pPr>
              <w:pStyle w:val="Listeavsnitt"/>
              <w:numPr>
                <w:ilvl w:val="0"/>
                <w:numId w:val="11"/>
              </w:numPr>
              <w:spacing w:line="240" w:lineRule="auto"/>
              <w:textAlignment w:val="baseline"/>
              <w:rPr>
                <w:rStyle w:val="normaltextrun"/>
                <w:rFonts w:asciiTheme="majorHAnsi" w:eastAsia="Times New Roman" w:hAnsiTheme="majorHAnsi" w:cstheme="majorHAnsi"/>
                <w:bCs/>
                <w:color w:val="000000" w:themeColor="text1"/>
                <w:lang w:eastAsia="nb-NO"/>
              </w:rPr>
            </w:pPr>
            <w:r w:rsidRPr="00295A09">
              <w:rPr>
                <w:rStyle w:val="normaltextrun"/>
                <w:rFonts w:asciiTheme="majorHAnsi" w:eastAsia="Times New Roman" w:hAnsiTheme="majorHAnsi" w:cstheme="majorHAnsi"/>
                <w:bCs/>
                <w:color w:val="000000" w:themeColor="text1"/>
                <w:lang w:eastAsia="nb-NO"/>
              </w:rPr>
              <w:t>Internkontroll</w:t>
            </w:r>
            <w:r w:rsidR="00295A09" w:rsidRPr="00295A09">
              <w:rPr>
                <w:rStyle w:val="normaltextrun"/>
                <w:rFonts w:asciiTheme="majorHAnsi" w:eastAsia="Times New Roman" w:hAnsiTheme="majorHAnsi" w:cstheme="majorHAnsi"/>
                <w:bCs/>
                <w:color w:val="000000" w:themeColor="text1"/>
                <w:lang w:eastAsia="nb-NO"/>
              </w:rPr>
              <w:t xml:space="preserve"> opp</w:t>
            </w:r>
            <w:r w:rsidRPr="00295A09">
              <w:rPr>
                <w:rStyle w:val="normaltextrun"/>
                <w:rFonts w:asciiTheme="majorHAnsi" w:eastAsia="Times New Roman" w:hAnsiTheme="majorHAnsi" w:cstheme="majorHAnsi"/>
                <w:bCs/>
                <w:color w:val="000000" w:themeColor="text1"/>
                <w:lang w:eastAsia="nb-NO"/>
              </w:rPr>
              <w:t>dateres og revideres</w:t>
            </w:r>
          </w:p>
        </w:tc>
      </w:tr>
      <w:tr w:rsidR="00355CE3" w:rsidRPr="00355CE3" w14:paraId="284166DA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1EFE9907" w14:textId="2E06E4CA" w:rsidR="00355CE3" w:rsidRPr="00295A09" w:rsidRDefault="00295A09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50F24B15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HMS-avvik gjennomgås og tiltak diskuteres </w:t>
            </w:r>
          </w:p>
        </w:tc>
      </w:tr>
      <w:tr w:rsidR="00295A09" w:rsidRPr="00355CE3" w14:paraId="353DB506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0E322838" w14:textId="0A1192B6" w:rsidR="00295A09" w:rsidRPr="00295A09" w:rsidRDefault="00295A09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Handlingsplan etter vernerunde og innspill til kommende års budsjett</w:t>
            </w:r>
          </w:p>
        </w:tc>
      </w:tr>
      <w:tr w:rsidR="7EAF7822" w14:paraId="39A473C9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182DA9D0" w14:textId="5C4CA1B2" w:rsidR="7EAF7822" w:rsidRPr="009A4D72" w:rsidRDefault="00765A03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</w:t>
            </w:r>
            <w:r w:rsidR="4553A431"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tarbeide </w:t>
            </w:r>
            <w:r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</w:t>
            </w:r>
            <w:r w:rsidR="39E522F8"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isiko- og </w:t>
            </w:r>
            <w:r w:rsidR="47727204"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sårbarhetsanalyser med</w:t>
            </w:r>
            <w:r w:rsidR="0E169E13"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tilhørende handlingsplaner</w:t>
            </w:r>
          </w:p>
        </w:tc>
      </w:tr>
      <w:tr w:rsidR="00BA17B5" w14:paraId="62B77707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46B68274" w14:textId="335E2E0C" w:rsidR="00BA17B5" w:rsidRPr="009A4D72" w:rsidRDefault="00BA17B5" w:rsidP="00FE25F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9A4D72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Arbeidstilsynets årlige prioriteringer</w:t>
            </w:r>
          </w:p>
        </w:tc>
      </w:tr>
      <w:tr w:rsidR="00295A09" w:rsidRPr="00355CE3" w14:paraId="3A1670C7" w14:textId="77777777" w:rsidTr="00011C9F">
        <w:trPr>
          <w:trHeight w:val="340"/>
        </w:trPr>
        <w:tc>
          <w:tcPr>
            <w:tcW w:w="9073" w:type="dxa"/>
            <w:shd w:val="clear" w:color="auto" w:fill="B4C6E7" w:themeFill="accent1" w:themeFillTint="66"/>
          </w:tcPr>
          <w:p w14:paraId="701393B5" w14:textId="523DBD2C" w:rsidR="00295A09" w:rsidRPr="00295A09" w:rsidRDefault="00295A09" w:rsidP="00295A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Ansatte </w:t>
            </w:r>
            <w:r w:rsidR="008D0F41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skal ha</w:t>
            </w:r>
            <w:r w:rsidRPr="00295A09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kjennskap til </w:t>
            </w:r>
            <w:r w:rsidR="00DC18E5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hvordan saker kan meldes til utvalget</w:t>
            </w:r>
            <w:r w:rsidR="008D0F41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,</w:t>
            </w:r>
            <w:r w:rsidR="00DC18E5">
              <w:rPr>
                <w:rStyle w:val="normaltextrun"/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og hvor de finner møteplan og referater.</w:t>
            </w:r>
          </w:p>
        </w:tc>
      </w:tr>
    </w:tbl>
    <w:p w14:paraId="6B8836A0" w14:textId="77777777" w:rsidR="0047007B" w:rsidRPr="00DC18E5" w:rsidRDefault="0047007B" w:rsidP="001808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4F81BD"/>
        </w:rPr>
      </w:pPr>
    </w:p>
    <w:tbl>
      <w:tblPr>
        <w:tblStyle w:val="Tabellrutenett"/>
        <w:tblW w:w="0" w:type="auto"/>
        <w:tblInd w:w="-113" w:type="dxa"/>
        <w:tblLook w:val="04A0" w:firstRow="1" w:lastRow="0" w:firstColumn="1" w:lastColumn="0" w:noHBand="0" w:noVBand="1"/>
      </w:tblPr>
      <w:tblGrid>
        <w:gridCol w:w="815"/>
        <w:gridCol w:w="8249"/>
      </w:tblGrid>
      <w:tr w:rsidR="00BB5BC3" w:rsidRPr="001459EF" w14:paraId="3706E666" w14:textId="77777777" w:rsidTr="1ACF09DA">
        <w:tc>
          <w:tcPr>
            <w:tcW w:w="815" w:type="dxa"/>
            <w:shd w:val="clear" w:color="auto" w:fill="B4C6E7" w:themeFill="accent1" w:themeFillTint="66"/>
            <w:vAlign w:val="center"/>
          </w:tcPr>
          <w:p w14:paraId="262C6699" w14:textId="58DC76C2" w:rsidR="00DD74AB" w:rsidRPr="00B405BE" w:rsidRDefault="004417C6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05B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Mål</w:t>
            </w:r>
          </w:p>
        </w:tc>
        <w:tc>
          <w:tcPr>
            <w:tcW w:w="8249" w:type="dxa"/>
            <w:shd w:val="clear" w:color="auto" w:fill="B4C6E7" w:themeFill="accent1" w:themeFillTint="66"/>
          </w:tcPr>
          <w:p w14:paraId="667BD0D2" w14:textId="75C4C65D" w:rsidR="00DD74AB" w:rsidRPr="00B405BE" w:rsidRDefault="00DD74AB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405BE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Alle ansatte opplever en helsefremmende arbeidsdag</w:t>
            </w:r>
          </w:p>
        </w:tc>
      </w:tr>
      <w:tr w:rsidR="00355CE3" w:rsidRPr="001459EF" w14:paraId="385E26AC" w14:textId="77777777" w:rsidTr="1ACF09DA">
        <w:tc>
          <w:tcPr>
            <w:tcW w:w="815" w:type="dxa"/>
            <w:vMerge w:val="restart"/>
            <w:vAlign w:val="center"/>
          </w:tcPr>
          <w:p w14:paraId="3155A5B8" w14:textId="26852211" w:rsidR="00355CE3" w:rsidRPr="008E4FC4" w:rsidRDefault="00355CE3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Tiltak</w:t>
            </w:r>
          </w:p>
        </w:tc>
        <w:tc>
          <w:tcPr>
            <w:tcW w:w="8249" w:type="dxa"/>
          </w:tcPr>
          <w:p w14:paraId="732A49CD" w14:textId="2F0E05A7" w:rsidR="00355CE3" w:rsidRPr="005565A0" w:rsidRDefault="00355CE3" w:rsidP="1735EF60">
            <w:pPr>
              <w:textAlignment w:val="baseline"/>
              <w:rPr>
                <w:rStyle w:val="normaltextrun"/>
              </w:rPr>
            </w:pPr>
            <w:r w:rsidRPr="1735EF60">
              <w:rPr>
                <w:rFonts w:eastAsia="Times New Roman"/>
                <w:lang w:eastAsia="nb-NO"/>
              </w:rPr>
              <w:t>Vi har kjennskap til kommunens visjon og verdier, arbeidsgiverstrategi, etiske retningslinjer og HMS-mål</w:t>
            </w:r>
            <w:r w:rsidR="007F1BFC">
              <w:rPr>
                <w:rFonts w:eastAsia="Times New Roman"/>
                <w:lang w:eastAsia="nb-NO"/>
              </w:rPr>
              <w:t>.</w:t>
            </w:r>
          </w:p>
        </w:tc>
      </w:tr>
      <w:tr w:rsidR="1735EF60" w14:paraId="3E5E73E5" w14:textId="77777777" w:rsidTr="1ACF09DA">
        <w:tc>
          <w:tcPr>
            <w:tcW w:w="815" w:type="dxa"/>
            <w:vMerge/>
            <w:vAlign w:val="center"/>
          </w:tcPr>
          <w:p w14:paraId="4E6821D9" w14:textId="77777777" w:rsidR="001A1BBD" w:rsidRDefault="001A1BBD"/>
        </w:tc>
        <w:tc>
          <w:tcPr>
            <w:tcW w:w="8249" w:type="dxa"/>
          </w:tcPr>
          <w:p w14:paraId="1E6826FA" w14:textId="711433A4" w:rsidR="00355CE3" w:rsidRDefault="00355CE3" w:rsidP="1735EF6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64C43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Vi gjennomfører og følger aktivt opp medarbeiderundersøkelsene 10-faktor</w:t>
            </w:r>
            <w:r w:rsidRPr="00164C43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og HMS-undersøkelse</w:t>
            </w:r>
            <w:r w:rsidR="007F1BFC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355CE3" w:rsidRPr="001459EF" w14:paraId="51FDB646" w14:textId="77777777" w:rsidTr="1ACF09DA">
        <w:tc>
          <w:tcPr>
            <w:tcW w:w="815" w:type="dxa"/>
            <w:vMerge/>
            <w:vAlign w:val="center"/>
          </w:tcPr>
          <w:p w14:paraId="5BB5B91A" w14:textId="77777777" w:rsidR="00355CE3" w:rsidRPr="004417C6" w:rsidRDefault="00355CE3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8249" w:type="dxa"/>
          </w:tcPr>
          <w:p w14:paraId="0EFE6F3A" w14:textId="2245F6A7" w:rsidR="00355CE3" w:rsidRPr="002A27FE" w:rsidRDefault="00355CE3" w:rsidP="1735EF60">
            <w:pPr>
              <w:textAlignment w:val="baseline"/>
              <w:rPr>
                <w:rFonts w:eastAsia="Times New Roman"/>
                <w:lang w:eastAsia="nb-NO"/>
              </w:rPr>
            </w:pPr>
            <w:r w:rsidRPr="1ACF09DA">
              <w:rPr>
                <w:rStyle w:val="normaltextrun"/>
              </w:rPr>
              <w:t>Vi jobber for en trygg og åpen kultur</w:t>
            </w:r>
            <w:r w:rsidR="007F1BFC">
              <w:rPr>
                <w:rStyle w:val="normaltextrun"/>
              </w:rPr>
              <w:t>.</w:t>
            </w:r>
          </w:p>
        </w:tc>
      </w:tr>
      <w:tr w:rsidR="1735EF60" w14:paraId="60283472" w14:textId="77777777" w:rsidTr="1ACF09DA">
        <w:tc>
          <w:tcPr>
            <w:tcW w:w="815" w:type="dxa"/>
            <w:vMerge/>
            <w:vAlign w:val="center"/>
          </w:tcPr>
          <w:p w14:paraId="4758722B" w14:textId="77777777" w:rsidR="001A1BBD" w:rsidRDefault="001A1BBD"/>
        </w:tc>
        <w:tc>
          <w:tcPr>
            <w:tcW w:w="8249" w:type="dxa"/>
          </w:tcPr>
          <w:p w14:paraId="0744D02D" w14:textId="08724176" w:rsidR="00355CE3" w:rsidRDefault="00355CE3" w:rsidP="1735EF60">
            <w:r w:rsidRPr="1735EF60">
              <w:rPr>
                <w:rFonts w:eastAsia="Times New Roman"/>
                <w:lang w:eastAsia="nb-NO"/>
              </w:rPr>
              <w:t>Vi jobber aktivt med tiltak knyttet til psykososialt arbeidsmiljø</w:t>
            </w:r>
            <w:r w:rsidR="007F1BFC">
              <w:rPr>
                <w:rFonts w:eastAsia="Times New Roman"/>
                <w:lang w:eastAsia="nb-NO"/>
              </w:rPr>
              <w:t>.</w:t>
            </w:r>
          </w:p>
        </w:tc>
      </w:tr>
      <w:tr w:rsidR="00355CE3" w:rsidRPr="001459EF" w14:paraId="36FA10E9" w14:textId="77777777" w:rsidTr="1ACF09DA">
        <w:tc>
          <w:tcPr>
            <w:tcW w:w="815" w:type="dxa"/>
            <w:vMerge/>
            <w:vAlign w:val="center"/>
          </w:tcPr>
          <w:p w14:paraId="08A8E9CA" w14:textId="77777777" w:rsidR="00355CE3" w:rsidRPr="004417C6" w:rsidRDefault="00355CE3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8249" w:type="dxa"/>
          </w:tcPr>
          <w:p w14:paraId="1559F433" w14:textId="1237F9AE" w:rsidR="00355CE3" w:rsidRPr="002A27FE" w:rsidRDefault="00355CE3" w:rsidP="004417C6">
            <w:pPr>
              <w:rPr>
                <w:rFonts w:cstheme="minorHAnsi"/>
                <w:lang w:eastAsia="nb-NO"/>
              </w:rPr>
            </w:pPr>
            <w:r w:rsidRPr="002A27FE">
              <w:rPr>
                <w:rFonts w:eastAsiaTheme="minorEastAsia" w:cstheme="minorHAnsi"/>
                <w:lang w:eastAsia="nb-NO"/>
              </w:rPr>
              <w:t xml:space="preserve">Vi jobber aktivt med </w:t>
            </w:r>
            <w:r w:rsidR="00467FFD">
              <w:rPr>
                <w:rFonts w:eastAsiaTheme="minorEastAsia" w:cstheme="minorHAnsi"/>
                <w:lang w:eastAsia="nb-NO"/>
              </w:rPr>
              <w:t xml:space="preserve">å skape </w:t>
            </w:r>
            <w:r w:rsidRPr="002A27FE">
              <w:rPr>
                <w:rFonts w:eastAsiaTheme="minorEastAsia" w:cstheme="minorHAnsi"/>
                <w:lang w:eastAsia="nb-NO"/>
              </w:rPr>
              <w:t>et godt tilrettelagt fysisk arbeidsmiljø</w:t>
            </w:r>
            <w:r w:rsidR="007F1BFC">
              <w:rPr>
                <w:rFonts w:eastAsiaTheme="minorEastAsia" w:cstheme="minorHAnsi"/>
                <w:lang w:eastAsia="nb-NO"/>
              </w:rPr>
              <w:t>.</w:t>
            </w:r>
            <w:r w:rsidRPr="002A27FE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</w:tr>
      <w:tr w:rsidR="00355CE3" w:rsidRPr="001459EF" w14:paraId="68BA2A76" w14:textId="77777777" w:rsidTr="1ACF09DA">
        <w:tc>
          <w:tcPr>
            <w:tcW w:w="815" w:type="dxa"/>
            <w:vMerge/>
            <w:vAlign w:val="center"/>
          </w:tcPr>
          <w:p w14:paraId="7DD6DF45" w14:textId="77777777" w:rsidR="00355CE3" w:rsidRPr="004417C6" w:rsidRDefault="00355CE3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8249" w:type="dxa"/>
          </w:tcPr>
          <w:p w14:paraId="0EEE5832" w14:textId="30504370" w:rsidR="00355CE3" w:rsidRPr="002A27FE" w:rsidRDefault="00355CE3" w:rsidP="004417C6">
            <w:pPr>
              <w:rPr>
                <w:rFonts w:eastAsiaTheme="minorEastAsia" w:cstheme="minorHAnsi"/>
              </w:rPr>
            </w:pPr>
            <w:r w:rsidRPr="002A27FE">
              <w:rPr>
                <w:rFonts w:cstheme="minorHAnsi"/>
              </w:rPr>
              <w:t>Vi vurderer vår hverdagspraksis</w:t>
            </w:r>
            <w:r w:rsidR="00F239C8">
              <w:rPr>
                <w:rFonts w:cstheme="minorHAnsi"/>
              </w:rPr>
              <w:t xml:space="preserve">, </w:t>
            </w:r>
            <w:r w:rsidR="00F35A07">
              <w:rPr>
                <w:rFonts w:cstheme="minorHAnsi"/>
              </w:rPr>
              <w:t xml:space="preserve">drøfter </w:t>
            </w:r>
            <w:r w:rsidRPr="002A27FE">
              <w:rPr>
                <w:rFonts w:cstheme="minorHAnsi"/>
              </w:rPr>
              <w:t xml:space="preserve">etiske dilemmaer </w:t>
            </w:r>
            <w:r w:rsidR="00F239C8">
              <w:rPr>
                <w:rFonts w:cstheme="minorHAnsi"/>
              </w:rPr>
              <w:t>og god yrkesutøvelse</w:t>
            </w:r>
            <w:r w:rsidR="007F1BFC">
              <w:rPr>
                <w:rFonts w:cstheme="minorHAnsi"/>
              </w:rPr>
              <w:t>.</w:t>
            </w:r>
          </w:p>
        </w:tc>
      </w:tr>
      <w:tr w:rsidR="00C10F65" w:rsidRPr="001459EF" w14:paraId="4763F321" w14:textId="77777777" w:rsidTr="1ACF09DA">
        <w:tc>
          <w:tcPr>
            <w:tcW w:w="815" w:type="dxa"/>
            <w:shd w:val="clear" w:color="auto" w:fill="B4C6E7" w:themeFill="accent1" w:themeFillTint="66"/>
            <w:vAlign w:val="center"/>
          </w:tcPr>
          <w:p w14:paraId="20EEC53C" w14:textId="68C67895" w:rsidR="005565A0" w:rsidRPr="008E4FC4" w:rsidRDefault="005565A0" w:rsidP="00355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8E4FC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Mål</w:t>
            </w:r>
          </w:p>
        </w:tc>
        <w:tc>
          <w:tcPr>
            <w:tcW w:w="8249" w:type="dxa"/>
            <w:tcBorders>
              <w:bottom w:val="single" w:sz="4" w:space="0" w:color="000000" w:themeColor="text1"/>
            </w:tcBorders>
            <w:shd w:val="clear" w:color="auto" w:fill="B4C6E7" w:themeFill="accent1" w:themeFillTint="66"/>
          </w:tcPr>
          <w:p w14:paraId="1625E8E2" w14:textId="6AD9663D" w:rsidR="005565A0" w:rsidRPr="005565A0" w:rsidRDefault="005565A0" w:rsidP="00D06A5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565A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93 % nærvær for Nesodden kommune samlet</w:t>
            </w:r>
            <w:r w:rsidRPr="005565A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26714" w:rsidRPr="001459EF" w14:paraId="46225D5A" w14:textId="77777777" w:rsidTr="1ACF09DA">
        <w:tc>
          <w:tcPr>
            <w:tcW w:w="815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002A4227" w14:textId="6FA80771" w:rsidR="008E4FC4" w:rsidRPr="008E4FC4" w:rsidRDefault="008E4FC4" w:rsidP="00355CE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4FC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Tiltak</w:t>
            </w:r>
          </w:p>
        </w:tc>
        <w:tc>
          <w:tcPr>
            <w:tcW w:w="8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F0A2" w14:textId="35559C0C" w:rsidR="008E4FC4" w:rsidRPr="005565A0" w:rsidRDefault="008E4FC4" w:rsidP="1735EF60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2"/>
              </w:rPr>
            </w:pPr>
            <w:r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Vi har gode rutiner for oppfølging av sykmeldte ansatte og </w:t>
            </w:r>
            <w:r w:rsidR="66ECF7B9"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vi</w:t>
            </w:r>
            <w:r w:rsidR="00882B01"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samarbeider</w:t>
            </w:r>
            <w:r w:rsidR="00882B01"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med </w:t>
            </w:r>
            <w:r w:rsidRPr="1735EF60">
              <w:rPr>
                <w:rFonts w:ascii="Calibri" w:eastAsia="Calibri" w:hAnsi="Calibri" w:cs="Calibri"/>
                <w:sz w:val="22"/>
                <w:szCs w:val="22"/>
              </w:rPr>
              <w:t xml:space="preserve">Innsatsteamet i NAV </w:t>
            </w:r>
            <w:r w:rsidR="6E61A3A7" w:rsidRPr="1735EF60">
              <w:rPr>
                <w:rFonts w:ascii="Calibri" w:eastAsia="Calibri" w:hAnsi="Calibri" w:cs="Calibri"/>
                <w:sz w:val="22"/>
                <w:szCs w:val="22"/>
              </w:rPr>
              <w:t>og bedriftshelsetjenesten når det er hensiktsmessig</w:t>
            </w:r>
            <w:r w:rsidR="007F1BFC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C25D4A" w:rsidRPr="001459EF" w14:paraId="31E37C5F" w14:textId="77777777" w:rsidTr="1ACF09DA">
        <w:tc>
          <w:tcPr>
            <w:tcW w:w="815" w:type="dxa"/>
            <w:vMerge/>
            <w:vAlign w:val="center"/>
          </w:tcPr>
          <w:p w14:paraId="136BFE84" w14:textId="77777777" w:rsidR="008E4FC4" w:rsidRPr="008E4FC4" w:rsidRDefault="008E4FC4" w:rsidP="00355CE3">
            <w:pPr>
              <w:pStyle w:val="paragraph"/>
              <w:spacing w:before="0" w:beforeAutospacing="0" w:after="0" w:afterAutospacing="0"/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49" w:type="dxa"/>
            <w:tcBorders>
              <w:top w:val="single" w:sz="4" w:space="0" w:color="000000" w:themeColor="text1"/>
            </w:tcBorders>
          </w:tcPr>
          <w:p w14:paraId="2F64321E" w14:textId="4073CB93" w:rsidR="008E4FC4" w:rsidRPr="005565A0" w:rsidRDefault="008E4FC4" w:rsidP="00355CE3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565A0">
              <w:rPr>
                <w:rFonts w:asciiTheme="minorHAnsi" w:hAnsiTheme="minorHAnsi" w:cstheme="minorHAnsi"/>
                <w:sz w:val="22"/>
                <w:szCs w:val="22"/>
              </w:rPr>
              <w:t>Vi legger til rette for at ansatte kan</w:t>
            </w:r>
            <w:r w:rsidR="00C31F93">
              <w:rPr>
                <w:rFonts w:asciiTheme="minorHAnsi" w:hAnsiTheme="minorHAnsi" w:cstheme="minorHAnsi"/>
                <w:sz w:val="22"/>
                <w:szCs w:val="22"/>
              </w:rPr>
              <w:t xml:space="preserve"> jobbe</w:t>
            </w:r>
            <w:r w:rsidRPr="005565A0">
              <w:rPr>
                <w:rFonts w:asciiTheme="minorHAnsi" w:hAnsiTheme="minorHAnsi" w:cstheme="minorHAnsi"/>
                <w:sz w:val="22"/>
                <w:szCs w:val="22"/>
              </w:rPr>
              <w:t xml:space="preserve"> med redusert psykisk og fysisk helse</w:t>
            </w:r>
            <w:r w:rsidR="007F1B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E4FC4" w:rsidRPr="001459EF" w14:paraId="1F6493A3" w14:textId="77777777" w:rsidTr="1ACF09DA">
        <w:tc>
          <w:tcPr>
            <w:tcW w:w="815" w:type="dxa"/>
            <w:vAlign w:val="center"/>
          </w:tcPr>
          <w:p w14:paraId="05360707" w14:textId="77777777" w:rsidR="008E4FC4" w:rsidRPr="008E4FC4" w:rsidRDefault="008E4FC4" w:rsidP="00355CE3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49" w:type="dxa"/>
          </w:tcPr>
          <w:p w14:paraId="1332D00F" w14:textId="5C1F8666" w:rsidR="008E4FC4" w:rsidRPr="005565A0" w:rsidRDefault="008E4FC4" w:rsidP="1735EF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Vi fastsetter lokalt måltall for nærvær, og jobber aktivt med tiltak for å øke nærværet</w:t>
            </w:r>
            <w:r w:rsidR="007F1BF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BB5BC3" w:rsidRPr="001459EF" w14:paraId="27890135" w14:textId="77777777" w:rsidTr="1ACF09DA">
        <w:tc>
          <w:tcPr>
            <w:tcW w:w="815" w:type="dxa"/>
            <w:shd w:val="clear" w:color="auto" w:fill="B4C6E7" w:themeFill="accent1" w:themeFillTint="66"/>
            <w:vAlign w:val="center"/>
          </w:tcPr>
          <w:p w14:paraId="72820A29" w14:textId="54A7A85C" w:rsidR="004417C6" w:rsidRPr="008E4FC4" w:rsidRDefault="004417C6" w:rsidP="00355C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Mål</w:t>
            </w:r>
          </w:p>
        </w:tc>
        <w:tc>
          <w:tcPr>
            <w:tcW w:w="8249" w:type="dxa"/>
            <w:shd w:val="clear" w:color="auto" w:fill="B4C6E7" w:themeFill="accent1" w:themeFillTint="66"/>
          </w:tcPr>
          <w:p w14:paraId="01CCC407" w14:textId="5005F9C2" w:rsidR="004417C6" w:rsidRPr="005565A0" w:rsidRDefault="004417C6" w:rsidP="00D06A5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417C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Nesodden kommune har gode rutiner for </w:t>
            </w:r>
            <w:r w:rsidR="00D06A5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forebygging og </w:t>
            </w:r>
            <w:r w:rsidRPr="004417C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håndtering </w:t>
            </w:r>
            <w:r w:rsidR="00D06A5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 </w:t>
            </w:r>
            <w:r w:rsidRPr="004417C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vold og trakassering</w:t>
            </w:r>
          </w:p>
        </w:tc>
      </w:tr>
      <w:tr w:rsidR="004417C6" w:rsidRPr="001459EF" w14:paraId="6B0A4077" w14:textId="77777777" w:rsidTr="1ACF09DA">
        <w:tc>
          <w:tcPr>
            <w:tcW w:w="815" w:type="dxa"/>
            <w:vMerge w:val="restart"/>
            <w:vAlign w:val="center"/>
          </w:tcPr>
          <w:p w14:paraId="4BE9F3EA" w14:textId="2616E334" w:rsidR="004417C6" w:rsidRPr="004417C6" w:rsidRDefault="004417C6" w:rsidP="00355CE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417C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Tiltak</w:t>
            </w:r>
          </w:p>
        </w:tc>
        <w:tc>
          <w:tcPr>
            <w:tcW w:w="8249" w:type="dxa"/>
          </w:tcPr>
          <w:p w14:paraId="3FBDAFB3" w14:textId="24BF5B55" w:rsidR="004417C6" w:rsidRPr="004779C0" w:rsidRDefault="004417C6" w:rsidP="1735EF6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779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Vi gjennomfører risiko- og sårbarhetsanalyse innen vold og </w:t>
            </w:r>
            <w:r w:rsidR="004779C0" w:rsidRPr="004779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trakassering, der det er aktuelt</w:t>
            </w:r>
            <w:r w:rsidR="007F1BF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417C6" w:rsidRPr="001459EF" w14:paraId="60DCE774" w14:textId="77777777" w:rsidTr="1ACF09DA">
        <w:tc>
          <w:tcPr>
            <w:tcW w:w="815" w:type="dxa"/>
            <w:vMerge/>
          </w:tcPr>
          <w:p w14:paraId="5778386E" w14:textId="77777777" w:rsidR="004417C6" w:rsidRPr="004417C6" w:rsidRDefault="004417C6" w:rsidP="004417C6">
            <w:pPr>
              <w:pStyle w:val="paragraph"/>
              <w:spacing w:before="0" w:beforeAutospacing="0" w:after="0" w:afterAutospacing="0"/>
              <w:ind w:left="360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9" w:type="dxa"/>
          </w:tcPr>
          <w:p w14:paraId="0357F84A" w14:textId="19BDE322" w:rsidR="004417C6" w:rsidRPr="004417C6" w:rsidRDefault="004417C6" w:rsidP="1735EF6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1735EF6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Vi utarbeider lokale retningslinjer for forebygging, håndtering og oppfølging av hendelser med vold og trakassering</w:t>
            </w:r>
            <w:r w:rsidR="007F1BF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,</w:t>
            </w:r>
            <w:r w:rsidR="007F1BFC" w:rsidRPr="004779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1BFC" w:rsidRPr="004779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der det er aktuelt</w:t>
            </w:r>
            <w:r w:rsidR="007F1BF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417C6" w:rsidRPr="001459EF" w14:paraId="6FB853AC" w14:textId="77777777" w:rsidTr="1ACF09DA">
        <w:tc>
          <w:tcPr>
            <w:tcW w:w="815" w:type="dxa"/>
            <w:vMerge/>
          </w:tcPr>
          <w:p w14:paraId="1EFEFBAF" w14:textId="77777777" w:rsidR="004417C6" w:rsidRPr="001459EF" w:rsidRDefault="004417C6" w:rsidP="004417C6">
            <w:pPr>
              <w:pStyle w:val="paragraph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9" w:type="dxa"/>
          </w:tcPr>
          <w:p w14:paraId="15A82C4D" w14:textId="1FEB1CD5" w:rsidR="004417C6" w:rsidRPr="00D06A51" w:rsidRDefault="004417C6" w:rsidP="00D06A51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D06A5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Vi sikrer tilstrekkelig opplæring i forebygging, håndtering og oppfølging av hendelser med vold og trakassering</w:t>
            </w:r>
            <w:r w:rsidR="007F1BF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06A5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417C6" w:rsidRPr="00B405BE" w14:paraId="6FF554E5" w14:textId="77777777" w:rsidTr="1ACF09DA">
        <w:tc>
          <w:tcPr>
            <w:tcW w:w="815" w:type="dxa"/>
            <w:vMerge/>
          </w:tcPr>
          <w:p w14:paraId="7FC58DEA" w14:textId="77777777" w:rsidR="004417C6" w:rsidRPr="001459EF" w:rsidRDefault="004417C6" w:rsidP="004417C6">
            <w:pPr>
              <w:pStyle w:val="paragraph"/>
              <w:spacing w:before="0" w:beforeAutospacing="0" w:after="0" w:afterAutospacing="0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8249" w:type="dxa"/>
          </w:tcPr>
          <w:p w14:paraId="0D6ED530" w14:textId="69D80956" w:rsidR="004417C6" w:rsidRPr="00B405BE" w:rsidRDefault="004417C6" w:rsidP="00D06A51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405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Vi sikrer tilstrekkelig og jevnlig opplæring i hvordan melde skade, avvik og varsling</w:t>
            </w:r>
            <w:r w:rsidR="007F1BF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4C7A5FC" w14:textId="2F883C0B" w:rsidR="005336EA" w:rsidRPr="00010407" w:rsidRDefault="005336EA" w:rsidP="00B405BE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sectPr w:rsidR="005336EA" w:rsidRPr="0001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C20"/>
    <w:multiLevelType w:val="hybridMultilevel"/>
    <w:tmpl w:val="D422B3D6"/>
    <w:lvl w:ilvl="0" w:tplc="05F6F5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plc="466E5D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8AD6AF5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plc="19F29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plc="323C818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plc="994EC90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plc="FEFA7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plc="9A3A412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plc="18281F76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4E24D2F"/>
    <w:multiLevelType w:val="multilevel"/>
    <w:tmpl w:val="B1547C8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1B4A1BF4"/>
    <w:multiLevelType w:val="hybridMultilevel"/>
    <w:tmpl w:val="FFFFFFFF"/>
    <w:lvl w:ilvl="0" w:tplc="28E64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6747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8361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61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CE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CB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2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63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46B3"/>
    <w:multiLevelType w:val="hybridMultilevel"/>
    <w:tmpl w:val="27CC3F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126D"/>
    <w:multiLevelType w:val="hybridMultilevel"/>
    <w:tmpl w:val="2E864C58"/>
    <w:lvl w:ilvl="0" w:tplc="4E94EE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14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AF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89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0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C3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7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2E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C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F4575"/>
    <w:multiLevelType w:val="hybridMultilevel"/>
    <w:tmpl w:val="DD989E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08EF"/>
    <w:multiLevelType w:val="multilevel"/>
    <w:tmpl w:val="EAE05352"/>
    <w:lvl w:ilvl="0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34DD4536"/>
    <w:multiLevelType w:val="hybridMultilevel"/>
    <w:tmpl w:val="FFFFFFFF"/>
    <w:lvl w:ilvl="0" w:tplc="F2D68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F2FD3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E0CA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1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A6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A2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8E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6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EF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2F4"/>
    <w:multiLevelType w:val="hybridMultilevel"/>
    <w:tmpl w:val="FFFFFFFF"/>
    <w:lvl w:ilvl="0" w:tplc="BF0E28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94A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27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5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42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AF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A3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25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2C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C44D0"/>
    <w:multiLevelType w:val="multilevel"/>
    <w:tmpl w:val="384AF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4F732F4A"/>
    <w:multiLevelType w:val="multilevel"/>
    <w:tmpl w:val="AF5E4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" w15:restartNumberingAfterBreak="0">
    <w:nsid w:val="5E053D19"/>
    <w:multiLevelType w:val="hybridMultilevel"/>
    <w:tmpl w:val="34DC2A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0227A"/>
    <w:multiLevelType w:val="hybridMultilevel"/>
    <w:tmpl w:val="931C3AC6"/>
    <w:lvl w:ilvl="0" w:tplc="28FA6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6A8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4F45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F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25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4C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2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48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AA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646B"/>
    <w:multiLevelType w:val="hybridMultilevel"/>
    <w:tmpl w:val="361AD5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4319"/>
    <w:multiLevelType w:val="hybridMultilevel"/>
    <w:tmpl w:val="A16AF172"/>
    <w:lvl w:ilvl="0" w:tplc="64A8DE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FC87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83CA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86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6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8E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1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40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23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19149">
    <w:abstractNumId w:val="4"/>
  </w:num>
  <w:num w:numId="2" w16cid:durableId="1418863139">
    <w:abstractNumId w:val="14"/>
  </w:num>
  <w:num w:numId="3" w16cid:durableId="1947038401">
    <w:abstractNumId w:val="1"/>
  </w:num>
  <w:num w:numId="4" w16cid:durableId="842621538">
    <w:abstractNumId w:val="9"/>
  </w:num>
  <w:num w:numId="5" w16cid:durableId="1505590112">
    <w:abstractNumId w:val="10"/>
  </w:num>
  <w:num w:numId="6" w16cid:durableId="2032337491">
    <w:abstractNumId w:val="6"/>
  </w:num>
  <w:num w:numId="7" w16cid:durableId="754979833">
    <w:abstractNumId w:val="0"/>
  </w:num>
  <w:num w:numId="8" w16cid:durableId="698552069">
    <w:abstractNumId w:val="8"/>
  </w:num>
  <w:num w:numId="9" w16cid:durableId="1877279389">
    <w:abstractNumId w:val="7"/>
  </w:num>
  <w:num w:numId="10" w16cid:durableId="621349410">
    <w:abstractNumId w:val="11"/>
  </w:num>
  <w:num w:numId="11" w16cid:durableId="629943386">
    <w:abstractNumId w:val="5"/>
  </w:num>
  <w:num w:numId="12" w16cid:durableId="1675379124">
    <w:abstractNumId w:val="13"/>
  </w:num>
  <w:num w:numId="13" w16cid:durableId="779880979">
    <w:abstractNumId w:val="3"/>
  </w:num>
  <w:num w:numId="14" w16cid:durableId="1474057538">
    <w:abstractNumId w:val="12"/>
  </w:num>
  <w:num w:numId="15" w16cid:durableId="162006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89"/>
    <w:rsid w:val="00010407"/>
    <w:rsid w:val="00011C9F"/>
    <w:rsid w:val="000414B8"/>
    <w:rsid w:val="00052C87"/>
    <w:rsid w:val="0009659C"/>
    <w:rsid w:val="000D600B"/>
    <w:rsid w:val="000D7FC7"/>
    <w:rsid w:val="0011CCAC"/>
    <w:rsid w:val="0013703B"/>
    <w:rsid w:val="00154B9E"/>
    <w:rsid w:val="00164C43"/>
    <w:rsid w:val="00167F73"/>
    <w:rsid w:val="00177E28"/>
    <w:rsid w:val="00180889"/>
    <w:rsid w:val="0019020A"/>
    <w:rsid w:val="001A1BBD"/>
    <w:rsid w:val="001B2C57"/>
    <w:rsid w:val="001B7469"/>
    <w:rsid w:val="001F3BCC"/>
    <w:rsid w:val="002049C4"/>
    <w:rsid w:val="0022668E"/>
    <w:rsid w:val="00232EF0"/>
    <w:rsid w:val="00234E55"/>
    <w:rsid w:val="00250DD3"/>
    <w:rsid w:val="002573AF"/>
    <w:rsid w:val="002733F1"/>
    <w:rsid w:val="002750DA"/>
    <w:rsid w:val="002918CF"/>
    <w:rsid w:val="00295A09"/>
    <w:rsid w:val="002A27FE"/>
    <w:rsid w:val="002A5B66"/>
    <w:rsid w:val="003269E8"/>
    <w:rsid w:val="00354A9A"/>
    <w:rsid w:val="00355CE3"/>
    <w:rsid w:val="0036452B"/>
    <w:rsid w:val="003733D4"/>
    <w:rsid w:val="003758EA"/>
    <w:rsid w:val="003835C6"/>
    <w:rsid w:val="00385460"/>
    <w:rsid w:val="0039579D"/>
    <w:rsid w:val="003C736F"/>
    <w:rsid w:val="003D2E25"/>
    <w:rsid w:val="003D50E0"/>
    <w:rsid w:val="0040609B"/>
    <w:rsid w:val="0044069F"/>
    <w:rsid w:val="004417C6"/>
    <w:rsid w:val="00456399"/>
    <w:rsid w:val="00467FFD"/>
    <w:rsid w:val="0047007B"/>
    <w:rsid w:val="004779C0"/>
    <w:rsid w:val="004C3381"/>
    <w:rsid w:val="004D1621"/>
    <w:rsid w:val="004E0D23"/>
    <w:rsid w:val="004E66B6"/>
    <w:rsid w:val="004F1055"/>
    <w:rsid w:val="00530F74"/>
    <w:rsid w:val="005336EA"/>
    <w:rsid w:val="00535A22"/>
    <w:rsid w:val="005565A0"/>
    <w:rsid w:val="00556CBC"/>
    <w:rsid w:val="00562BB8"/>
    <w:rsid w:val="00563A6F"/>
    <w:rsid w:val="00573C13"/>
    <w:rsid w:val="00592F3B"/>
    <w:rsid w:val="0059648A"/>
    <w:rsid w:val="005A01D3"/>
    <w:rsid w:val="005C79EA"/>
    <w:rsid w:val="005F1027"/>
    <w:rsid w:val="006036DE"/>
    <w:rsid w:val="006058CE"/>
    <w:rsid w:val="006240B2"/>
    <w:rsid w:val="00631AE4"/>
    <w:rsid w:val="0064211C"/>
    <w:rsid w:val="0064470E"/>
    <w:rsid w:val="00663B2C"/>
    <w:rsid w:val="00670EB8"/>
    <w:rsid w:val="00671124"/>
    <w:rsid w:val="006908FD"/>
    <w:rsid w:val="006B2DF8"/>
    <w:rsid w:val="006D19E9"/>
    <w:rsid w:val="006D1F7A"/>
    <w:rsid w:val="006F7F28"/>
    <w:rsid w:val="00705607"/>
    <w:rsid w:val="00712C82"/>
    <w:rsid w:val="00713694"/>
    <w:rsid w:val="00716C01"/>
    <w:rsid w:val="00724281"/>
    <w:rsid w:val="0073272A"/>
    <w:rsid w:val="007579EF"/>
    <w:rsid w:val="0076455B"/>
    <w:rsid w:val="00765A03"/>
    <w:rsid w:val="007A2A1F"/>
    <w:rsid w:val="007B721E"/>
    <w:rsid w:val="007D487E"/>
    <w:rsid w:val="007F1BFC"/>
    <w:rsid w:val="00826D4E"/>
    <w:rsid w:val="0082703E"/>
    <w:rsid w:val="00835DDD"/>
    <w:rsid w:val="00847FA6"/>
    <w:rsid w:val="008553B1"/>
    <w:rsid w:val="008566F7"/>
    <w:rsid w:val="00862BFD"/>
    <w:rsid w:val="00872816"/>
    <w:rsid w:val="00882B01"/>
    <w:rsid w:val="0089075A"/>
    <w:rsid w:val="008A2C45"/>
    <w:rsid w:val="008B304D"/>
    <w:rsid w:val="008B6C72"/>
    <w:rsid w:val="008B76C8"/>
    <w:rsid w:val="008D0F41"/>
    <w:rsid w:val="008D2039"/>
    <w:rsid w:val="008D5EA6"/>
    <w:rsid w:val="008E4FC4"/>
    <w:rsid w:val="00903F85"/>
    <w:rsid w:val="009046F9"/>
    <w:rsid w:val="00914CAF"/>
    <w:rsid w:val="00934D38"/>
    <w:rsid w:val="009529C7"/>
    <w:rsid w:val="00970156"/>
    <w:rsid w:val="009A4D72"/>
    <w:rsid w:val="009F73EA"/>
    <w:rsid w:val="00A11288"/>
    <w:rsid w:val="00A27B29"/>
    <w:rsid w:val="00A656E1"/>
    <w:rsid w:val="00A873A4"/>
    <w:rsid w:val="00AA4E11"/>
    <w:rsid w:val="00AB041F"/>
    <w:rsid w:val="00AD67E2"/>
    <w:rsid w:val="00AE5942"/>
    <w:rsid w:val="00AF6C8C"/>
    <w:rsid w:val="00B006E7"/>
    <w:rsid w:val="00B405BE"/>
    <w:rsid w:val="00B6221B"/>
    <w:rsid w:val="00B91D82"/>
    <w:rsid w:val="00B95A68"/>
    <w:rsid w:val="00BA17B5"/>
    <w:rsid w:val="00BA40B9"/>
    <w:rsid w:val="00BB5BC3"/>
    <w:rsid w:val="00BC5CCC"/>
    <w:rsid w:val="00BD25CC"/>
    <w:rsid w:val="00BD5ED9"/>
    <w:rsid w:val="00C10F65"/>
    <w:rsid w:val="00C1223D"/>
    <w:rsid w:val="00C23AEB"/>
    <w:rsid w:val="00C25D4A"/>
    <w:rsid w:val="00C31F93"/>
    <w:rsid w:val="00C64BC9"/>
    <w:rsid w:val="00C73480"/>
    <w:rsid w:val="00C74FC1"/>
    <w:rsid w:val="00CB2036"/>
    <w:rsid w:val="00CD4261"/>
    <w:rsid w:val="00D06A51"/>
    <w:rsid w:val="00D07A58"/>
    <w:rsid w:val="00D61B37"/>
    <w:rsid w:val="00DC18E5"/>
    <w:rsid w:val="00DD11DD"/>
    <w:rsid w:val="00DD74AB"/>
    <w:rsid w:val="00DF2FD4"/>
    <w:rsid w:val="00E0085E"/>
    <w:rsid w:val="00E04A1E"/>
    <w:rsid w:val="00E124B1"/>
    <w:rsid w:val="00E37FC3"/>
    <w:rsid w:val="00E54C6B"/>
    <w:rsid w:val="00E55899"/>
    <w:rsid w:val="00E9793B"/>
    <w:rsid w:val="00EB03A7"/>
    <w:rsid w:val="00EB3294"/>
    <w:rsid w:val="00EB634B"/>
    <w:rsid w:val="00EF6F63"/>
    <w:rsid w:val="00F03FC9"/>
    <w:rsid w:val="00F049CA"/>
    <w:rsid w:val="00F239C8"/>
    <w:rsid w:val="00F26714"/>
    <w:rsid w:val="00F318F9"/>
    <w:rsid w:val="00F31E78"/>
    <w:rsid w:val="00F35A07"/>
    <w:rsid w:val="00F617DB"/>
    <w:rsid w:val="00F7290A"/>
    <w:rsid w:val="00F77A6E"/>
    <w:rsid w:val="00F86E54"/>
    <w:rsid w:val="00FC1FB0"/>
    <w:rsid w:val="00FC3076"/>
    <w:rsid w:val="00FD19EE"/>
    <w:rsid w:val="00FD57A9"/>
    <w:rsid w:val="00FE0D1E"/>
    <w:rsid w:val="00FE25F8"/>
    <w:rsid w:val="00FF03D9"/>
    <w:rsid w:val="00FF5A16"/>
    <w:rsid w:val="0290236D"/>
    <w:rsid w:val="02F6C26A"/>
    <w:rsid w:val="03D15FFD"/>
    <w:rsid w:val="03D58B87"/>
    <w:rsid w:val="04BD9B66"/>
    <w:rsid w:val="04C16C2B"/>
    <w:rsid w:val="04E9B0D9"/>
    <w:rsid w:val="05940817"/>
    <w:rsid w:val="05C1A38C"/>
    <w:rsid w:val="064632C6"/>
    <w:rsid w:val="0736643D"/>
    <w:rsid w:val="07E36629"/>
    <w:rsid w:val="07F90CED"/>
    <w:rsid w:val="088BA8C3"/>
    <w:rsid w:val="0A212185"/>
    <w:rsid w:val="0A44CD0B"/>
    <w:rsid w:val="0AF4660D"/>
    <w:rsid w:val="0B1B06EB"/>
    <w:rsid w:val="0BCEA8E6"/>
    <w:rsid w:val="0C24CDC2"/>
    <w:rsid w:val="0C51CB44"/>
    <w:rsid w:val="0D1A20F5"/>
    <w:rsid w:val="0D403162"/>
    <w:rsid w:val="0E169E13"/>
    <w:rsid w:val="0EB5F156"/>
    <w:rsid w:val="105C424A"/>
    <w:rsid w:val="114AAEAE"/>
    <w:rsid w:val="13092AE5"/>
    <w:rsid w:val="1343A1E3"/>
    <w:rsid w:val="147EBC5A"/>
    <w:rsid w:val="15175404"/>
    <w:rsid w:val="151F3E8D"/>
    <w:rsid w:val="1540C11F"/>
    <w:rsid w:val="15DDE3A7"/>
    <w:rsid w:val="1694CF07"/>
    <w:rsid w:val="1735EF60"/>
    <w:rsid w:val="17967724"/>
    <w:rsid w:val="187FE0C2"/>
    <w:rsid w:val="1ACF09DA"/>
    <w:rsid w:val="1AE5BFC1"/>
    <w:rsid w:val="1BE15AD5"/>
    <w:rsid w:val="1F18FB97"/>
    <w:rsid w:val="1FB9E3C6"/>
    <w:rsid w:val="20223022"/>
    <w:rsid w:val="21BE0083"/>
    <w:rsid w:val="2254C7E3"/>
    <w:rsid w:val="225E4BB5"/>
    <w:rsid w:val="234D4FC6"/>
    <w:rsid w:val="2368A2FD"/>
    <w:rsid w:val="23DB650E"/>
    <w:rsid w:val="2504735E"/>
    <w:rsid w:val="25D76B02"/>
    <w:rsid w:val="2629254A"/>
    <w:rsid w:val="280F7E9C"/>
    <w:rsid w:val="293395B9"/>
    <w:rsid w:val="2BF029E6"/>
    <w:rsid w:val="2C3F7D5F"/>
    <w:rsid w:val="2C7F3E71"/>
    <w:rsid w:val="2D73378C"/>
    <w:rsid w:val="3062F38E"/>
    <w:rsid w:val="317DB82F"/>
    <w:rsid w:val="31A783EB"/>
    <w:rsid w:val="3434E880"/>
    <w:rsid w:val="35B78645"/>
    <w:rsid w:val="36466FA8"/>
    <w:rsid w:val="36964F62"/>
    <w:rsid w:val="36F3109D"/>
    <w:rsid w:val="37C3E956"/>
    <w:rsid w:val="38DDEC30"/>
    <w:rsid w:val="38E90DD8"/>
    <w:rsid w:val="39388203"/>
    <w:rsid w:val="39E522F8"/>
    <w:rsid w:val="3A79BC91"/>
    <w:rsid w:val="3AAD4FAA"/>
    <w:rsid w:val="3AE88D2B"/>
    <w:rsid w:val="3C158CF2"/>
    <w:rsid w:val="3C3FFA65"/>
    <w:rsid w:val="3CEC3968"/>
    <w:rsid w:val="3D2DFE91"/>
    <w:rsid w:val="3D751D38"/>
    <w:rsid w:val="3DB72967"/>
    <w:rsid w:val="3E3F146F"/>
    <w:rsid w:val="3ECC0C20"/>
    <w:rsid w:val="3F69251C"/>
    <w:rsid w:val="4092382E"/>
    <w:rsid w:val="409630E6"/>
    <w:rsid w:val="41B113D6"/>
    <w:rsid w:val="42D05481"/>
    <w:rsid w:val="43F24A2C"/>
    <w:rsid w:val="43F866B2"/>
    <w:rsid w:val="440B7289"/>
    <w:rsid w:val="449563BE"/>
    <w:rsid w:val="4553A431"/>
    <w:rsid w:val="45762542"/>
    <w:rsid w:val="46618BA0"/>
    <w:rsid w:val="47727204"/>
    <w:rsid w:val="47877619"/>
    <w:rsid w:val="47991597"/>
    <w:rsid w:val="47C93B42"/>
    <w:rsid w:val="480903DB"/>
    <w:rsid w:val="48C5BB4F"/>
    <w:rsid w:val="4B0281BA"/>
    <w:rsid w:val="4B536CD6"/>
    <w:rsid w:val="4BD64844"/>
    <w:rsid w:val="4BEA503A"/>
    <w:rsid w:val="4BFD5C11"/>
    <w:rsid w:val="4CC67F62"/>
    <w:rsid w:val="4D178629"/>
    <w:rsid w:val="4D506F9C"/>
    <w:rsid w:val="4D809FAF"/>
    <w:rsid w:val="4E1E54F3"/>
    <w:rsid w:val="4EEA1D70"/>
    <w:rsid w:val="50BA8F97"/>
    <w:rsid w:val="50CCA2A6"/>
    <w:rsid w:val="50F24B15"/>
    <w:rsid w:val="520D4F8E"/>
    <w:rsid w:val="5215CCA6"/>
    <w:rsid w:val="52677391"/>
    <w:rsid w:val="52C8F9D0"/>
    <w:rsid w:val="52C9C069"/>
    <w:rsid w:val="538E055C"/>
    <w:rsid w:val="539FFA49"/>
    <w:rsid w:val="53B6B019"/>
    <w:rsid w:val="53F46160"/>
    <w:rsid w:val="549F7E3C"/>
    <w:rsid w:val="54F999F2"/>
    <w:rsid w:val="56D79B0B"/>
    <w:rsid w:val="58736B6C"/>
    <w:rsid w:val="59CBA8FA"/>
    <w:rsid w:val="5A0F3BCD"/>
    <w:rsid w:val="5A722426"/>
    <w:rsid w:val="5AE3AF9E"/>
    <w:rsid w:val="5B8A5F9D"/>
    <w:rsid w:val="5C6B498A"/>
    <w:rsid w:val="5C7FCA37"/>
    <w:rsid w:val="5CD62526"/>
    <w:rsid w:val="5D3738FF"/>
    <w:rsid w:val="5D643681"/>
    <w:rsid w:val="5DA431EB"/>
    <w:rsid w:val="5DE86178"/>
    <w:rsid w:val="5E2D9610"/>
    <w:rsid w:val="5E85F1C0"/>
    <w:rsid w:val="5ECBD104"/>
    <w:rsid w:val="5FFEA766"/>
    <w:rsid w:val="60866AD7"/>
    <w:rsid w:val="617F5827"/>
    <w:rsid w:val="6216C236"/>
    <w:rsid w:val="628AAEE5"/>
    <w:rsid w:val="6559DBFA"/>
    <w:rsid w:val="66226A88"/>
    <w:rsid w:val="662B289D"/>
    <w:rsid w:val="66ECF7B9"/>
    <w:rsid w:val="66F21F8B"/>
    <w:rsid w:val="675E2008"/>
    <w:rsid w:val="67E779C5"/>
    <w:rsid w:val="681EC1B2"/>
    <w:rsid w:val="68A5BA38"/>
    <w:rsid w:val="6981BE16"/>
    <w:rsid w:val="6A29CB84"/>
    <w:rsid w:val="6A3EF78C"/>
    <w:rsid w:val="6D616C46"/>
    <w:rsid w:val="6D8966BC"/>
    <w:rsid w:val="6E552F39"/>
    <w:rsid w:val="6E61A3A7"/>
    <w:rsid w:val="709C8EA1"/>
    <w:rsid w:val="72385F02"/>
    <w:rsid w:val="72FC9607"/>
    <w:rsid w:val="73545978"/>
    <w:rsid w:val="737B6D45"/>
    <w:rsid w:val="73BE7CA2"/>
    <w:rsid w:val="73E3D958"/>
    <w:rsid w:val="746349A0"/>
    <w:rsid w:val="75173DA6"/>
    <w:rsid w:val="763167BE"/>
    <w:rsid w:val="76480D59"/>
    <w:rsid w:val="77367377"/>
    <w:rsid w:val="7827CA9B"/>
    <w:rsid w:val="78AC0C73"/>
    <w:rsid w:val="7B1A89E4"/>
    <w:rsid w:val="7B7147EB"/>
    <w:rsid w:val="7B737353"/>
    <w:rsid w:val="7BE3AD35"/>
    <w:rsid w:val="7D23B4A3"/>
    <w:rsid w:val="7D735652"/>
    <w:rsid w:val="7D7F7D96"/>
    <w:rsid w:val="7DC43A2D"/>
    <w:rsid w:val="7EA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F499"/>
  <w15:chartTrackingRefBased/>
  <w15:docId w15:val="{14BDD570-A26A-45D7-8FA9-24DB5797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8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0889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18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80889"/>
  </w:style>
  <w:style w:type="character" w:customStyle="1" w:styleId="eop">
    <w:name w:val="eop"/>
    <w:basedOn w:val="Standardskriftforavsnitt"/>
    <w:rsid w:val="00180889"/>
  </w:style>
  <w:style w:type="character" w:styleId="Merknadsreferanse">
    <w:name w:val="annotation reference"/>
    <w:basedOn w:val="Standardskriftforavsnitt"/>
    <w:uiPriority w:val="99"/>
    <w:semiHidden/>
    <w:unhideWhenUsed/>
    <w:rsid w:val="001808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088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0889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0889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6D19E9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8A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D42208906A6149B34AD577BA652724" ma:contentTypeVersion="4" ma:contentTypeDescription="Opprett et nytt dokument." ma:contentTypeScope="" ma:versionID="35af58da6d8b44761b4cef18d1f0703a">
  <xsd:schema xmlns:xsd="http://www.w3.org/2001/XMLSchema" xmlns:xs="http://www.w3.org/2001/XMLSchema" xmlns:p="http://schemas.microsoft.com/office/2006/metadata/properties" xmlns:ns2="f84e5a13-9ad1-4a44-b29e-6f30d22dad02" targetNamespace="http://schemas.microsoft.com/office/2006/metadata/properties" ma:root="true" ma:fieldsID="3573157b3ad3f3b890926e712a64b33b" ns2:_="">
    <xsd:import namespace="f84e5a13-9ad1-4a44-b29e-6f30d22da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5a13-9ad1-4a44-b29e-6f30d22d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3C462-DDAF-4505-B1DB-D7175A042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5a13-9ad1-4a44-b29e-6f30d22d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BC278-9F93-43A5-A76D-E4A8E86D4D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6E32E-2B1A-4215-B851-68C5D1A52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Nesodden Kommune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Hagensen, Inge Skot</dc:creator>
  <cp:keywords/>
  <dc:description/>
  <cp:lastModifiedBy>Mariann Hjelle</cp:lastModifiedBy>
  <cp:revision>2</cp:revision>
  <dcterms:created xsi:type="dcterms:W3CDTF">2022-09-22T07:16:00Z</dcterms:created>
  <dcterms:modified xsi:type="dcterms:W3CDTF">2022-09-22T07:16:00Z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0x01010063D42208906A6149B34AD577BA652724</vt:lpwstr>
  </property>
</Properties>
</file>